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81" w:rsidRPr="00EC544D" w:rsidRDefault="009555BA" w:rsidP="00EC544D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44D">
        <w:rPr>
          <w:rFonts w:ascii="Times New Roman" w:hAnsi="Times New Roman" w:cs="Times New Roman"/>
          <w:b/>
          <w:sz w:val="28"/>
          <w:szCs w:val="28"/>
        </w:rPr>
        <w:t xml:space="preserve">Урок развития речи. </w:t>
      </w:r>
      <w:r w:rsidR="00157059" w:rsidRPr="00EC544D">
        <w:rPr>
          <w:rFonts w:ascii="Times New Roman" w:hAnsi="Times New Roman" w:cs="Times New Roman"/>
          <w:b/>
          <w:sz w:val="28"/>
          <w:szCs w:val="28"/>
        </w:rPr>
        <w:t>Подготовка к сочинению-рассуждению «Зачем человеку нужно милосердие и сострадание?» (по рассказу Л.Ашкенази «</w:t>
      </w:r>
      <w:proofErr w:type="gramStart"/>
      <w:r w:rsidR="00157059" w:rsidRPr="00EC544D">
        <w:rPr>
          <w:rFonts w:ascii="Times New Roman" w:hAnsi="Times New Roman" w:cs="Times New Roman"/>
          <w:b/>
          <w:sz w:val="28"/>
          <w:szCs w:val="28"/>
        </w:rPr>
        <w:t>Псих</w:t>
      </w:r>
      <w:proofErr w:type="gramEnd"/>
      <w:r w:rsidR="00157059" w:rsidRPr="00EC544D">
        <w:rPr>
          <w:rFonts w:ascii="Times New Roman" w:hAnsi="Times New Roman" w:cs="Times New Roman"/>
          <w:b/>
          <w:sz w:val="28"/>
          <w:szCs w:val="28"/>
        </w:rPr>
        <w:t>»)</w:t>
      </w:r>
    </w:p>
    <w:p w:rsidR="009366E3" w:rsidRPr="00EC544D" w:rsidRDefault="009366E3" w:rsidP="00EC544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44D">
        <w:rPr>
          <w:rFonts w:ascii="Times New Roman" w:hAnsi="Times New Roman" w:cs="Times New Roman"/>
          <w:b/>
          <w:i/>
          <w:sz w:val="28"/>
          <w:szCs w:val="28"/>
        </w:rPr>
        <w:t>Цель для учителя:</w:t>
      </w:r>
      <w:r w:rsidRPr="00EC544D">
        <w:rPr>
          <w:rFonts w:ascii="Times New Roman" w:hAnsi="Times New Roman" w:cs="Times New Roman"/>
          <w:sz w:val="28"/>
          <w:szCs w:val="28"/>
        </w:rPr>
        <w:t xml:space="preserve"> создать условия для подготовки к сочин</w:t>
      </w:r>
      <w:r w:rsidR="00157059" w:rsidRPr="00EC544D">
        <w:rPr>
          <w:rFonts w:ascii="Times New Roman" w:hAnsi="Times New Roman" w:cs="Times New Roman"/>
          <w:sz w:val="28"/>
          <w:szCs w:val="28"/>
        </w:rPr>
        <w:t>ению – рассуждению на морально-</w:t>
      </w:r>
      <w:r w:rsidRPr="00EC544D">
        <w:rPr>
          <w:rFonts w:ascii="Times New Roman" w:hAnsi="Times New Roman" w:cs="Times New Roman"/>
          <w:sz w:val="28"/>
          <w:szCs w:val="28"/>
        </w:rPr>
        <w:t>нравственную  тему на основе анализа текста.</w:t>
      </w:r>
    </w:p>
    <w:p w:rsidR="009366E3" w:rsidRPr="00EC544D" w:rsidRDefault="009366E3" w:rsidP="00EC544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44D">
        <w:rPr>
          <w:rFonts w:ascii="Times New Roman" w:hAnsi="Times New Roman" w:cs="Times New Roman"/>
          <w:b/>
          <w:i/>
          <w:sz w:val="28"/>
          <w:szCs w:val="28"/>
        </w:rPr>
        <w:t>Цель для учащихся:</w:t>
      </w:r>
      <w:r w:rsidRPr="00EC544D">
        <w:rPr>
          <w:rFonts w:ascii="Times New Roman" w:hAnsi="Times New Roman" w:cs="Times New Roman"/>
          <w:sz w:val="28"/>
          <w:szCs w:val="28"/>
        </w:rPr>
        <w:t xml:space="preserve"> учиться анализировать текст и  отбирать материал для написания сочинения.</w:t>
      </w:r>
    </w:p>
    <w:p w:rsidR="009366E3" w:rsidRPr="00EC544D" w:rsidRDefault="00157059" w:rsidP="00EC544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44D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9366E3" w:rsidRPr="00EC544D" w:rsidRDefault="009366E3" w:rsidP="00EC544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44D">
        <w:rPr>
          <w:rFonts w:ascii="Times New Roman" w:hAnsi="Times New Roman" w:cs="Times New Roman"/>
          <w:b/>
          <w:sz w:val="28"/>
          <w:szCs w:val="28"/>
        </w:rPr>
        <w:t xml:space="preserve">Личностные УУД: </w:t>
      </w:r>
    </w:p>
    <w:p w:rsidR="009366E3" w:rsidRPr="00EC544D" w:rsidRDefault="009366E3" w:rsidP="00EC544D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r w:rsidRPr="00EC544D">
        <w:rPr>
          <w:sz w:val="28"/>
          <w:szCs w:val="28"/>
        </w:rPr>
        <w:t xml:space="preserve">развивать эмоциональную сферу учащихся через отношение к окружающему   миру, </w:t>
      </w:r>
    </w:p>
    <w:p w:rsidR="009366E3" w:rsidRPr="00EC544D" w:rsidRDefault="009366E3" w:rsidP="00EC544D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r w:rsidRPr="00EC544D">
        <w:rPr>
          <w:sz w:val="28"/>
          <w:szCs w:val="28"/>
        </w:rPr>
        <w:t>воспитывать внимательное отношение, сострадание</w:t>
      </w:r>
      <w:r w:rsidR="00157059" w:rsidRPr="00EC544D">
        <w:rPr>
          <w:sz w:val="28"/>
          <w:szCs w:val="28"/>
        </w:rPr>
        <w:t xml:space="preserve"> к окружающим</w:t>
      </w:r>
      <w:r w:rsidRPr="00EC544D">
        <w:rPr>
          <w:sz w:val="28"/>
          <w:szCs w:val="28"/>
        </w:rPr>
        <w:t>,</w:t>
      </w:r>
    </w:p>
    <w:p w:rsidR="009366E3" w:rsidRPr="00EC544D" w:rsidRDefault="009366E3" w:rsidP="00EC544D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r w:rsidRPr="00EC544D">
        <w:rPr>
          <w:sz w:val="28"/>
          <w:szCs w:val="28"/>
        </w:rPr>
        <w:t>создавать внутреннюю мотивацию к учению.</w:t>
      </w:r>
    </w:p>
    <w:p w:rsidR="009366E3" w:rsidRPr="00EC544D" w:rsidRDefault="009366E3" w:rsidP="00EC544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44D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9366E3" w:rsidRPr="00EC544D" w:rsidRDefault="009366E3" w:rsidP="00EC544D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 w:rsidRPr="00EC544D">
        <w:rPr>
          <w:sz w:val="28"/>
          <w:szCs w:val="28"/>
        </w:rPr>
        <w:t>способствовать развитию устной и письменной речи учащихся, их творческих способностей,</w:t>
      </w:r>
    </w:p>
    <w:p w:rsidR="009366E3" w:rsidRPr="00EC544D" w:rsidRDefault="009366E3" w:rsidP="00EC544D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 w:rsidRPr="00EC544D">
        <w:rPr>
          <w:sz w:val="28"/>
          <w:szCs w:val="28"/>
        </w:rPr>
        <w:t>формировать  умение строить речевое высказывание,</w:t>
      </w:r>
    </w:p>
    <w:p w:rsidR="009366E3" w:rsidRPr="00EC544D" w:rsidRDefault="00157059" w:rsidP="00EC544D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 w:rsidRPr="00EC544D">
        <w:rPr>
          <w:sz w:val="28"/>
          <w:szCs w:val="28"/>
        </w:rPr>
        <w:t>формировать умение составля</w:t>
      </w:r>
      <w:r w:rsidR="009366E3" w:rsidRPr="00EC544D">
        <w:rPr>
          <w:sz w:val="28"/>
          <w:szCs w:val="28"/>
        </w:rPr>
        <w:t>ть сочинение – рассуждение с указанием проблемы, позиции автора.</w:t>
      </w:r>
    </w:p>
    <w:p w:rsidR="009366E3" w:rsidRPr="00EC544D" w:rsidRDefault="009366E3" w:rsidP="00EC544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544D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EC544D">
        <w:rPr>
          <w:rFonts w:ascii="Times New Roman" w:hAnsi="Times New Roman" w:cs="Times New Roman"/>
          <w:b/>
          <w:sz w:val="28"/>
          <w:szCs w:val="28"/>
        </w:rPr>
        <w:t xml:space="preserve"> УУД: </w:t>
      </w:r>
    </w:p>
    <w:p w:rsidR="009366E3" w:rsidRPr="00EC544D" w:rsidRDefault="009366E3" w:rsidP="00EC544D">
      <w:pPr>
        <w:pStyle w:val="a5"/>
        <w:numPr>
          <w:ilvl w:val="0"/>
          <w:numId w:val="19"/>
        </w:numPr>
        <w:jc w:val="both"/>
        <w:rPr>
          <w:sz w:val="28"/>
          <w:szCs w:val="28"/>
        </w:rPr>
      </w:pPr>
      <w:r w:rsidRPr="00EC544D">
        <w:rPr>
          <w:sz w:val="28"/>
          <w:szCs w:val="28"/>
        </w:rPr>
        <w:t>искать  и выделять информацию в соответствии с поставленной целью,</w:t>
      </w:r>
    </w:p>
    <w:p w:rsidR="009366E3" w:rsidRPr="00EC544D" w:rsidRDefault="009366E3" w:rsidP="00EC544D">
      <w:pPr>
        <w:pStyle w:val="a5"/>
        <w:numPr>
          <w:ilvl w:val="0"/>
          <w:numId w:val="19"/>
        </w:numPr>
        <w:jc w:val="both"/>
        <w:rPr>
          <w:sz w:val="28"/>
          <w:szCs w:val="28"/>
        </w:rPr>
      </w:pPr>
      <w:r w:rsidRPr="00EC544D">
        <w:rPr>
          <w:sz w:val="28"/>
          <w:szCs w:val="28"/>
        </w:rPr>
        <w:t>формирование информационной компетенции</w:t>
      </w:r>
      <w:r w:rsidR="00157059" w:rsidRPr="00EC544D">
        <w:rPr>
          <w:sz w:val="28"/>
          <w:szCs w:val="28"/>
        </w:rPr>
        <w:t xml:space="preserve"> при</w:t>
      </w:r>
      <w:r w:rsidRPr="00EC544D">
        <w:rPr>
          <w:sz w:val="28"/>
          <w:szCs w:val="28"/>
        </w:rPr>
        <w:t xml:space="preserve"> работ</w:t>
      </w:r>
      <w:r w:rsidR="00157059" w:rsidRPr="00EC544D">
        <w:rPr>
          <w:sz w:val="28"/>
          <w:szCs w:val="28"/>
        </w:rPr>
        <w:t>е</w:t>
      </w:r>
      <w:r w:rsidRPr="00EC544D">
        <w:rPr>
          <w:sz w:val="28"/>
          <w:szCs w:val="28"/>
        </w:rPr>
        <w:t xml:space="preserve"> с текстом.</w:t>
      </w:r>
    </w:p>
    <w:p w:rsidR="009366E3" w:rsidRPr="00EC544D" w:rsidRDefault="009366E3" w:rsidP="00EC544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44D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9366E3" w:rsidRPr="00EC544D" w:rsidRDefault="009366E3" w:rsidP="00EC544D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 w:rsidRPr="00EC544D">
        <w:rPr>
          <w:sz w:val="28"/>
          <w:szCs w:val="28"/>
        </w:rPr>
        <w:t>формировать навыки работы в группе, умение слушать  товарищей, принимать коллективное решение.</w:t>
      </w:r>
    </w:p>
    <w:p w:rsidR="009366E3" w:rsidRPr="00EC544D" w:rsidRDefault="009366E3" w:rsidP="00EC544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44D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9366E3" w:rsidRPr="00EC544D" w:rsidRDefault="009366E3" w:rsidP="00EC544D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 w:rsidRPr="00EC544D">
        <w:rPr>
          <w:sz w:val="28"/>
          <w:szCs w:val="28"/>
        </w:rPr>
        <w:t>учить постановке цели работы,</w:t>
      </w:r>
    </w:p>
    <w:p w:rsidR="0019201C" w:rsidRPr="00EC544D" w:rsidRDefault="009366E3" w:rsidP="00EC544D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 w:rsidRPr="00EC544D">
        <w:rPr>
          <w:sz w:val="28"/>
          <w:szCs w:val="28"/>
        </w:rPr>
        <w:t xml:space="preserve">учить  </w:t>
      </w:r>
      <w:proofErr w:type="gramStart"/>
      <w:r w:rsidRPr="00EC544D">
        <w:rPr>
          <w:sz w:val="28"/>
          <w:szCs w:val="28"/>
        </w:rPr>
        <w:t>самостоятельно</w:t>
      </w:r>
      <w:proofErr w:type="gramEnd"/>
      <w:r w:rsidRPr="00EC544D">
        <w:rPr>
          <w:sz w:val="28"/>
          <w:szCs w:val="28"/>
        </w:rPr>
        <w:t xml:space="preserve"> работать с материалом, планировать свою работу, корректировать и оценивать.</w:t>
      </w:r>
    </w:p>
    <w:p w:rsidR="0019201C" w:rsidRPr="00EC544D" w:rsidRDefault="0019201C" w:rsidP="00EC544D">
      <w:pPr>
        <w:pStyle w:val="a5"/>
        <w:ind w:left="567"/>
        <w:rPr>
          <w:b/>
          <w:sz w:val="28"/>
          <w:szCs w:val="28"/>
        </w:rPr>
      </w:pPr>
      <w:r w:rsidRPr="00EC544D">
        <w:rPr>
          <w:b/>
          <w:sz w:val="28"/>
          <w:szCs w:val="28"/>
        </w:rPr>
        <w:t xml:space="preserve">Опережающее домашнее задание: </w:t>
      </w:r>
    </w:p>
    <w:p w:rsidR="0019201C" w:rsidRPr="00EC544D" w:rsidRDefault="0019201C" w:rsidP="00EC544D">
      <w:pPr>
        <w:pStyle w:val="a5"/>
        <w:numPr>
          <w:ilvl w:val="0"/>
          <w:numId w:val="21"/>
        </w:numPr>
        <w:rPr>
          <w:sz w:val="28"/>
          <w:szCs w:val="28"/>
        </w:rPr>
      </w:pPr>
      <w:r w:rsidRPr="00EC544D">
        <w:rPr>
          <w:sz w:val="28"/>
          <w:szCs w:val="28"/>
        </w:rPr>
        <w:t>Прочитать рассказ Л.Ашкенази «</w:t>
      </w:r>
      <w:proofErr w:type="gramStart"/>
      <w:r w:rsidRPr="00EC544D">
        <w:rPr>
          <w:sz w:val="28"/>
          <w:szCs w:val="28"/>
        </w:rPr>
        <w:t>Псих</w:t>
      </w:r>
      <w:proofErr w:type="gramEnd"/>
      <w:r w:rsidRPr="00EC544D">
        <w:rPr>
          <w:sz w:val="28"/>
          <w:szCs w:val="28"/>
        </w:rPr>
        <w:t>»</w:t>
      </w:r>
    </w:p>
    <w:p w:rsidR="0019201C" w:rsidRPr="00EC544D" w:rsidRDefault="0019201C" w:rsidP="00EC544D">
      <w:pPr>
        <w:pStyle w:val="a5"/>
        <w:numPr>
          <w:ilvl w:val="0"/>
          <w:numId w:val="21"/>
        </w:numPr>
        <w:rPr>
          <w:sz w:val="28"/>
          <w:szCs w:val="28"/>
        </w:rPr>
      </w:pPr>
      <w:r w:rsidRPr="00EC544D">
        <w:rPr>
          <w:sz w:val="28"/>
          <w:szCs w:val="28"/>
        </w:rPr>
        <w:t>Устно ответить на вопросы:</w:t>
      </w:r>
    </w:p>
    <w:p w:rsidR="0019201C" w:rsidRPr="00EC544D" w:rsidRDefault="0019201C" w:rsidP="00EC544D">
      <w:pPr>
        <w:pStyle w:val="a5"/>
        <w:widowControl w:val="0"/>
        <w:numPr>
          <w:ilvl w:val="0"/>
          <w:numId w:val="24"/>
        </w:numPr>
        <w:jc w:val="both"/>
        <w:rPr>
          <w:sz w:val="28"/>
          <w:szCs w:val="28"/>
        </w:rPr>
      </w:pPr>
      <w:r w:rsidRPr="00EC544D">
        <w:rPr>
          <w:sz w:val="28"/>
          <w:szCs w:val="28"/>
        </w:rPr>
        <w:t>Как на мерине Ярде отразилась война? Найдите в тексте.</w:t>
      </w:r>
    </w:p>
    <w:p w:rsidR="0019201C" w:rsidRPr="00EC544D" w:rsidRDefault="0019201C" w:rsidP="00EC544D">
      <w:pPr>
        <w:pStyle w:val="a5"/>
        <w:widowControl w:val="0"/>
        <w:numPr>
          <w:ilvl w:val="0"/>
          <w:numId w:val="24"/>
        </w:numPr>
        <w:jc w:val="both"/>
        <w:rPr>
          <w:sz w:val="28"/>
          <w:szCs w:val="28"/>
        </w:rPr>
      </w:pPr>
      <w:r w:rsidRPr="00EC544D">
        <w:rPr>
          <w:sz w:val="28"/>
          <w:szCs w:val="28"/>
        </w:rPr>
        <w:t>Как сложилась жизнь Ярды? Найдите в тексте.</w:t>
      </w:r>
    </w:p>
    <w:p w:rsidR="0019201C" w:rsidRPr="00EC544D" w:rsidRDefault="0019201C" w:rsidP="00EC544D">
      <w:pPr>
        <w:pStyle w:val="a5"/>
        <w:widowControl w:val="0"/>
        <w:numPr>
          <w:ilvl w:val="0"/>
          <w:numId w:val="24"/>
        </w:numPr>
        <w:jc w:val="both"/>
        <w:rPr>
          <w:sz w:val="28"/>
          <w:szCs w:val="28"/>
        </w:rPr>
      </w:pPr>
      <w:r w:rsidRPr="00EC544D">
        <w:rPr>
          <w:sz w:val="28"/>
          <w:szCs w:val="28"/>
        </w:rPr>
        <w:t>Найдите в тексте примеры, когда автор сравнивает лошадь с человеком? Для чего он это делает?</w:t>
      </w:r>
    </w:p>
    <w:p w:rsidR="0019201C" w:rsidRPr="00EC544D" w:rsidRDefault="0019201C" w:rsidP="00EC544D">
      <w:pPr>
        <w:pStyle w:val="a5"/>
        <w:widowControl w:val="0"/>
        <w:numPr>
          <w:ilvl w:val="0"/>
          <w:numId w:val="24"/>
        </w:numPr>
        <w:jc w:val="both"/>
        <w:rPr>
          <w:sz w:val="28"/>
          <w:szCs w:val="28"/>
        </w:rPr>
      </w:pPr>
      <w:r w:rsidRPr="00EC544D">
        <w:rPr>
          <w:sz w:val="28"/>
          <w:szCs w:val="28"/>
        </w:rPr>
        <w:t xml:space="preserve">Найдите в тексте цитаты, которые раскрывают отношение </w:t>
      </w:r>
      <w:proofErr w:type="gramStart"/>
      <w:r w:rsidRPr="00EC544D">
        <w:rPr>
          <w:sz w:val="28"/>
          <w:szCs w:val="28"/>
        </w:rPr>
        <w:t>к</w:t>
      </w:r>
      <w:proofErr w:type="gramEnd"/>
      <w:r w:rsidRPr="00EC544D">
        <w:rPr>
          <w:sz w:val="28"/>
          <w:szCs w:val="28"/>
        </w:rPr>
        <w:t xml:space="preserve"> Ярде окружающих его людей.</w:t>
      </w:r>
    </w:p>
    <w:p w:rsidR="0019201C" w:rsidRPr="00EC544D" w:rsidRDefault="0019201C" w:rsidP="00EC544D">
      <w:pPr>
        <w:pStyle w:val="a5"/>
        <w:ind w:left="2007"/>
        <w:rPr>
          <w:sz w:val="28"/>
          <w:szCs w:val="28"/>
        </w:rPr>
      </w:pPr>
    </w:p>
    <w:p w:rsidR="0019201C" w:rsidRPr="00EC544D" w:rsidRDefault="0019201C" w:rsidP="00EC544D">
      <w:pPr>
        <w:pStyle w:val="a5"/>
        <w:ind w:left="567"/>
        <w:rPr>
          <w:b/>
          <w:sz w:val="28"/>
          <w:szCs w:val="28"/>
        </w:rPr>
      </w:pPr>
      <w:r w:rsidRPr="00EC544D">
        <w:rPr>
          <w:b/>
          <w:sz w:val="28"/>
          <w:szCs w:val="28"/>
        </w:rPr>
        <w:t>Ход урока.</w:t>
      </w:r>
    </w:p>
    <w:p w:rsidR="008F57E6" w:rsidRPr="00EC544D" w:rsidRDefault="008F57E6" w:rsidP="00EC544D">
      <w:pPr>
        <w:pStyle w:val="a5"/>
        <w:numPr>
          <w:ilvl w:val="0"/>
          <w:numId w:val="10"/>
        </w:numPr>
        <w:ind w:left="0" w:firstLine="567"/>
        <w:rPr>
          <w:b/>
          <w:sz w:val="28"/>
          <w:szCs w:val="28"/>
        </w:rPr>
      </w:pPr>
      <w:r w:rsidRPr="00EC544D">
        <w:rPr>
          <w:b/>
          <w:sz w:val="28"/>
          <w:szCs w:val="28"/>
        </w:rPr>
        <w:t>Организационный этап (2 минуты).</w:t>
      </w:r>
    </w:p>
    <w:p w:rsidR="008F57E6" w:rsidRPr="00EC544D" w:rsidRDefault="008F57E6" w:rsidP="00EC544D">
      <w:pPr>
        <w:pStyle w:val="a5"/>
        <w:ind w:left="0" w:firstLine="567"/>
        <w:jc w:val="both"/>
        <w:rPr>
          <w:sz w:val="28"/>
          <w:szCs w:val="28"/>
        </w:rPr>
      </w:pPr>
      <w:r w:rsidRPr="00EC544D">
        <w:rPr>
          <w:sz w:val="28"/>
          <w:szCs w:val="28"/>
        </w:rPr>
        <w:lastRenderedPageBreak/>
        <w:t xml:space="preserve">Здравствуйте, ребята! Сегодня у нас урок развития речи. Проверьте, пожалуйста, ваше рабочее место: все ли готово к уроку? Обратите внимание:  </w:t>
      </w:r>
      <w:r w:rsidR="0019201C" w:rsidRPr="00EC544D">
        <w:rPr>
          <w:sz w:val="28"/>
          <w:szCs w:val="28"/>
        </w:rPr>
        <w:t>у вас на столах</w:t>
      </w:r>
      <w:r w:rsidRPr="00EC544D">
        <w:rPr>
          <w:sz w:val="28"/>
          <w:szCs w:val="28"/>
        </w:rPr>
        <w:t xml:space="preserve"> файлы с рабочими материалами для урока.</w:t>
      </w:r>
    </w:p>
    <w:p w:rsidR="008F57E6" w:rsidRPr="00EC544D" w:rsidRDefault="008F57E6" w:rsidP="00EC544D">
      <w:pPr>
        <w:pStyle w:val="a5"/>
        <w:ind w:left="0" w:firstLine="567"/>
        <w:rPr>
          <w:sz w:val="28"/>
          <w:szCs w:val="28"/>
        </w:rPr>
      </w:pPr>
    </w:p>
    <w:p w:rsidR="009555BA" w:rsidRPr="00EC544D" w:rsidRDefault="009555BA" w:rsidP="00EC544D">
      <w:pPr>
        <w:pStyle w:val="a5"/>
        <w:numPr>
          <w:ilvl w:val="0"/>
          <w:numId w:val="10"/>
        </w:numPr>
        <w:ind w:left="0" w:firstLine="567"/>
        <w:rPr>
          <w:b/>
          <w:sz w:val="28"/>
          <w:szCs w:val="28"/>
        </w:rPr>
      </w:pPr>
      <w:r w:rsidRPr="00EC544D">
        <w:rPr>
          <w:b/>
          <w:sz w:val="28"/>
          <w:szCs w:val="28"/>
        </w:rPr>
        <w:t>Определение темы, целей и задач</w:t>
      </w:r>
      <w:r w:rsidR="008F57E6" w:rsidRPr="00EC544D">
        <w:rPr>
          <w:b/>
          <w:sz w:val="28"/>
          <w:szCs w:val="28"/>
        </w:rPr>
        <w:t xml:space="preserve"> урока</w:t>
      </w:r>
      <w:r w:rsidR="00956B0C" w:rsidRPr="00EC544D">
        <w:rPr>
          <w:b/>
          <w:sz w:val="28"/>
          <w:szCs w:val="28"/>
        </w:rPr>
        <w:t xml:space="preserve"> (10 минут)</w:t>
      </w:r>
      <w:r w:rsidRPr="00EC544D">
        <w:rPr>
          <w:b/>
          <w:sz w:val="28"/>
          <w:szCs w:val="28"/>
        </w:rPr>
        <w:t>.</w:t>
      </w:r>
    </w:p>
    <w:p w:rsidR="00ED2B76" w:rsidRPr="00EC544D" w:rsidRDefault="00ED2B76" w:rsidP="00EC544D">
      <w:pPr>
        <w:pStyle w:val="a5"/>
        <w:ind w:left="0" w:firstLine="567"/>
        <w:rPr>
          <w:b/>
          <w:sz w:val="28"/>
          <w:szCs w:val="28"/>
        </w:rPr>
      </w:pPr>
      <w:r w:rsidRPr="00EC544D">
        <w:rPr>
          <w:b/>
          <w:sz w:val="28"/>
          <w:szCs w:val="28"/>
        </w:rPr>
        <w:t>Слайд 1</w:t>
      </w:r>
    </w:p>
    <w:p w:rsidR="00A37B19" w:rsidRPr="00EC544D" w:rsidRDefault="00A37B19" w:rsidP="00EC544D">
      <w:pPr>
        <w:pStyle w:val="a5"/>
        <w:ind w:left="0" w:firstLine="567"/>
        <w:jc w:val="both"/>
        <w:rPr>
          <w:sz w:val="28"/>
          <w:szCs w:val="28"/>
        </w:rPr>
      </w:pPr>
      <w:r w:rsidRPr="00EC544D">
        <w:rPr>
          <w:sz w:val="28"/>
          <w:szCs w:val="28"/>
        </w:rPr>
        <w:t>Сегодня у нас с вами урок развития речи. Давайте определимся с темой</w:t>
      </w:r>
      <w:r w:rsidR="000E20DA" w:rsidRPr="00EC544D">
        <w:rPr>
          <w:sz w:val="28"/>
          <w:szCs w:val="28"/>
        </w:rPr>
        <w:t xml:space="preserve"> урока и целью урока</w:t>
      </w:r>
      <w:r w:rsidR="00ED2B76" w:rsidRPr="00EC544D">
        <w:rPr>
          <w:sz w:val="28"/>
          <w:szCs w:val="28"/>
        </w:rPr>
        <w:t>, для этого вспомним типы речи</w:t>
      </w:r>
      <w:r w:rsidRPr="00EC544D">
        <w:rPr>
          <w:sz w:val="28"/>
          <w:szCs w:val="28"/>
        </w:rPr>
        <w:t xml:space="preserve">. </w:t>
      </w:r>
    </w:p>
    <w:p w:rsidR="00B56090" w:rsidRPr="00EC544D" w:rsidRDefault="009B56D9" w:rsidP="00EC544D">
      <w:pPr>
        <w:pStyle w:val="a4"/>
        <w:ind w:firstLine="567"/>
        <w:contextualSpacing/>
        <w:rPr>
          <w:rFonts w:ascii="Times New Roman" w:hAnsi="Times New Roman"/>
          <w:sz w:val="28"/>
          <w:szCs w:val="28"/>
        </w:rPr>
      </w:pPr>
      <w:r w:rsidRPr="00EC544D">
        <w:rPr>
          <w:rFonts w:ascii="Times New Roman" w:hAnsi="Times New Roman"/>
          <w:sz w:val="28"/>
          <w:szCs w:val="28"/>
        </w:rPr>
        <w:t>Чем</w:t>
      </w:r>
      <w:r w:rsidR="00B56090" w:rsidRPr="00EC544D">
        <w:rPr>
          <w:rFonts w:ascii="Times New Roman" w:hAnsi="Times New Roman"/>
          <w:sz w:val="28"/>
          <w:szCs w:val="28"/>
        </w:rPr>
        <w:t xml:space="preserve"> различаются типы речи?</w:t>
      </w:r>
    </w:p>
    <w:p w:rsidR="00B56090" w:rsidRPr="00EC544D" w:rsidRDefault="00B56090" w:rsidP="00EC544D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C544D">
        <w:rPr>
          <w:rFonts w:ascii="Times New Roman" w:hAnsi="Times New Roman"/>
          <w:sz w:val="28"/>
          <w:szCs w:val="28"/>
        </w:rPr>
        <w:t>Задание: заполнить таблицу «Типы</w:t>
      </w:r>
      <w:r w:rsidR="006C155D" w:rsidRPr="00EC544D">
        <w:rPr>
          <w:rFonts w:ascii="Times New Roman" w:hAnsi="Times New Roman"/>
          <w:sz w:val="28"/>
          <w:szCs w:val="28"/>
        </w:rPr>
        <w:t xml:space="preserve"> речи», выбрав элементы композиции</w:t>
      </w:r>
      <w:r w:rsidRPr="00EC544D">
        <w:rPr>
          <w:rFonts w:ascii="Times New Roman" w:hAnsi="Times New Roman"/>
          <w:sz w:val="28"/>
          <w:szCs w:val="28"/>
        </w:rPr>
        <w:t>, подходящие к конкретному типу речи из  слов для справок:</w:t>
      </w:r>
    </w:p>
    <w:p w:rsidR="00B56090" w:rsidRPr="00EC544D" w:rsidRDefault="00B56090" w:rsidP="00EC544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kern w:val="24"/>
          <w:position w:val="1"/>
          <w:sz w:val="28"/>
          <w:szCs w:val="28"/>
        </w:rPr>
      </w:pPr>
      <w:r w:rsidRPr="00EC544D">
        <w:rPr>
          <w:rFonts w:ascii="Times New Roman" w:hAnsi="Times New Roman" w:cs="Times New Roman"/>
          <w:i/>
          <w:kern w:val="24"/>
          <w:position w:val="1"/>
          <w:sz w:val="28"/>
          <w:szCs w:val="28"/>
        </w:rPr>
        <w:t>Признаки предмета. Тезис.</w:t>
      </w:r>
      <w:r w:rsidRPr="00EC544D">
        <w:rPr>
          <w:rFonts w:ascii="Times New Roman" w:hAnsi="Times New Roman" w:cs="Times New Roman"/>
          <w:i/>
          <w:kern w:val="24"/>
          <w:sz w:val="28"/>
          <w:szCs w:val="28"/>
        </w:rPr>
        <w:t xml:space="preserve"> Доказательства.</w:t>
      </w:r>
      <w:r w:rsidRPr="00EC544D">
        <w:rPr>
          <w:rFonts w:ascii="Times New Roman" w:hAnsi="Times New Roman" w:cs="Times New Roman"/>
          <w:i/>
          <w:kern w:val="24"/>
          <w:position w:val="1"/>
          <w:sz w:val="28"/>
          <w:szCs w:val="28"/>
        </w:rPr>
        <w:t xml:space="preserve"> Начало события.  Вывод.  Продолжение события.  Конец собы</w:t>
      </w:r>
      <w:r w:rsidR="00027EEB" w:rsidRPr="00EC544D">
        <w:rPr>
          <w:rFonts w:ascii="Times New Roman" w:hAnsi="Times New Roman" w:cs="Times New Roman"/>
          <w:i/>
          <w:kern w:val="24"/>
          <w:position w:val="1"/>
          <w:sz w:val="28"/>
          <w:szCs w:val="28"/>
        </w:rPr>
        <w:t>тия Общее впечатление о предмете</w:t>
      </w:r>
      <w:r w:rsidRPr="00EC544D">
        <w:rPr>
          <w:rFonts w:ascii="Times New Roman" w:hAnsi="Times New Roman" w:cs="Times New Roman"/>
          <w:i/>
          <w:kern w:val="24"/>
          <w:position w:val="1"/>
          <w:sz w:val="28"/>
          <w:szCs w:val="28"/>
        </w:rPr>
        <w:t xml:space="preserve"> </w:t>
      </w:r>
      <w:r w:rsidR="00027EEB" w:rsidRPr="00EC544D">
        <w:rPr>
          <w:rFonts w:ascii="Times New Roman" w:hAnsi="Times New Roman" w:cs="Times New Roman"/>
          <w:i/>
          <w:kern w:val="24"/>
          <w:position w:val="1"/>
          <w:sz w:val="28"/>
          <w:szCs w:val="28"/>
        </w:rPr>
        <w:t>(приложение 1; дети работают у доски).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4"/>
        <w:gridCol w:w="2374"/>
        <w:gridCol w:w="2374"/>
      </w:tblGrid>
      <w:tr w:rsidR="00B56090" w:rsidRPr="00EC544D" w:rsidTr="008F57E6">
        <w:trPr>
          <w:jc w:val="center"/>
        </w:trPr>
        <w:tc>
          <w:tcPr>
            <w:tcW w:w="2374" w:type="dxa"/>
          </w:tcPr>
          <w:p w:rsidR="00B56090" w:rsidRPr="00EC544D" w:rsidRDefault="008F57E6" w:rsidP="00EC544D">
            <w:pPr>
              <w:pStyle w:val="a4"/>
              <w:ind w:firstLine="5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C544D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proofErr w:type="gramEnd"/>
            <w:r w:rsidRPr="00EC544D">
              <w:rPr>
                <w:rFonts w:ascii="Times New Roman" w:hAnsi="Times New Roman"/>
                <w:b/>
                <w:sz w:val="28"/>
                <w:szCs w:val="28"/>
              </w:rPr>
              <w:t>писание</w:t>
            </w:r>
          </w:p>
        </w:tc>
        <w:tc>
          <w:tcPr>
            <w:tcW w:w="2374" w:type="dxa"/>
          </w:tcPr>
          <w:p w:rsidR="00B56090" w:rsidRPr="00EC544D" w:rsidRDefault="008F57E6" w:rsidP="00EC544D">
            <w:pPr>
              <w:pStyle w:val="a4"/>
              <w:ind w:firstLine="8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544D">
              <w:rPr>
                <w:rFonts w:ascii="Times New Roman" w:hAnsi="Times New Roman"/>
                <w:b/>
                <w:sz w:val="28"/>
                <w:szCs w:val="28"/>
              </w:rPr>
              <w:t>повествование</w:t>
            </w:r>
          </w:p>
        </w:tc>
        <w:tc>
          <w:tcPr>
            <w:tcW w:w="2374" w:type="dxa"/>
          </w:tcPr>
          <w:p w:rsidR="00B56090" w:rsidRPr="00EC544D" w:rsidRDefault="008F57E6" w:rsidP="00EC544D">
            <w:pPr>
              <w:pStyle w:val="a4"/>
              <w:ind w:firstLine="12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544D">
              <w:rPr>
                <w:rFonts w:ascii="Times New Roman" w:hAnsi="Times New Roman"/>
                <w:b/>
                <w:sz w:val="28"/>
                <w:szCs w:val="28"/>
              </w:rPr>
              <w:t>рассуждение</w:t>
            </w:r>
          </w:p>
        </w:tc>
      </w:tr>
      <w:tr w:rsidR="00B56090" w:rsidRPr="00EC544D" w:rsidTr="008F57E6">
        <w:trPr>
          <w:jc w:val="center"/>
        </w:trPr>
        <w:tc>
          <w:tcPr>
            <w:tcW w:w="2374" w:type="dxa"/>
          </w:tcPr>
          <w:p w:rsidR="00B56090" w:rsidRPr="00EC544D" w:rsidRDefault="00B56090" w:rsidP="00EC544D">
            <w:pPr>
              <w:pStyle w:val="a4"/>
              <w:ind w:firstLine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544D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B56090" w:rsidRPr="00EC544D" w:rsidRDefault="00B56090" w:rsidP="00EC544D">
            <w:pPr>
              <w:pStyle w:val="a4"/>
              <w:ind w:firstLine="56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C544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74" w:type="dxa"/>
          </w:tcPr>
          <w:p w:rsidR="00B56090" w:rsidRPr="00EC544D" w:rsidRDefault="00B56090" w:rsidP="00EC544D">
            <w:pPr>
              <w:pStyle w:val="a4"/>
              <w:ind w:firstLine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544D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B56090" w:rsidRPr="00EC544D" w:rsidRDefault="00B56090" w:rsidP="00EC544D">
            <w:pPr>
              <w:pStyle w:val="a4"/>
              <w:ind w:firstLine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544D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B56090" w:rsidRPr="00EC544D" w:rsidRDefault="00B56090" w:rsidP="00EC544D">
            <w:pPr>
              <w:pStyle w:val="a4"/>
              <w:ind w:firstLine="56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C544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374" w:type="dxa"/>
          </w:tcPr>
          <w:p w:rsidR="00B56090" w:rsidRPr="00EC544D" w:rsidRDefault="00B56090" w:rsidP="00EC544D">
            <w:pPr>
              <w:pStyle w:val="a4"/>
              <w:ind w:firstLine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544D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B56090" w:rsidRPr="00EC544D" w:rsidRDefault="00B56090" w:rsidP="00EC544D">
            <w:pPr>
              <w:pStyle w:val="a4"/>
              <w:ind w:firstLine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544D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B56090" w:rsidRPr="00EC544D" w:rsidRDefault="00B56090" w:rsidP="00EC544D">
            <w:pPr>
              <w:pStyle w:val="a4"/>
              <w:ind w:firstLine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544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</w:tr>
    </w:tbl>
    <w:p w:rsidR="00B56090" w:rsidRPr="00EC544D" w:rsidRDefault="003F60FE" w:rsidP="00EC544D">
      <w:pPr>
        <w:pStyle w:val="a5"/>
        <w:ind w:left="0" w:firstLine="567"/>
        <w:rPr>
          <w:sz w:val="28"/>
          <w:szCs w:val="28"/>
        </w:rPr>
      </w:pPr>
      <w:r w:rsidRPr="00EC544D">
        <w:rPr>
          <w:sz w:val="28"/>
          <w:szCs w:val="28"/>
        </w:rPr>
        <w:t>Подробнее мы остановимся на рассуждении.</w:t>
      </w:r>
    </w:p>
    <w:p w:rsidR="002E68EC" w:rsidRPr="00EC544D" w:rsidRDefault="00027EEB" w:rsidP="00EC544D">
      <w:pPr>
        <w:pStyle w:val="a3"/>
        <w:ind w:firstLine="567"/>
        <w:contextualSpacing/>
        <w:jc w:val="both"/>
        <w:rPr>
          <w:sz w:val="28"/>
          <w:szCs w:val="28"/>
        </w:rPr>
      </w:pPr>
      <w:r w:rsidRPr="00EC544D">
        <w:rPr>
          <w:bCs/>
          <w:sz w:val="28"/>
          <w:szCs w:val="28"/>
        </w:rPr>
        <w:t>На какую тему мы будем писать сочинение-</w:t>
      </w:r>
      <w:r w:rsidR="00A37B19" w:rsidRPr="00EC544D">
        <w:rPr>
          <w:bCs/>
          <w:sz w:val="28"/>
          <w:szCs w:val="28"/>
        </w:rPr>
        <w:t xml:space="preserve">рассуждение, </w:t>
      </w:r>
      <w:r w:rsidRPr="00EC544D">
        <w:rPr>
          <w:bCs/>
          <w:sz w:val="28"/>
          <w:szCs w:val="28"/>
        </w:rPr>
        <w:t>вам необходимо определить самостоятельно</w:t>
      </w:r>
      <w:r w:rsidR="00A37B19" w:rsidRPr="00EC544D">
        <w:rPr>
          <w:bCs/>
          <w:sz w:val="28"/>
          <w:szCs w:val="28"/>
        </w:rPr>
        <w:t>. Поможет вам в этом</w:t>
      </w:r>
      <w:r w:rsidR="00A37B19" w:rsidRPr="00EC544D">
        <w:rPr>
          <w:sz w:val="28"/>
          <w:szCs w:val="28"/>
        </w:rPr>
        <w:t xml:space="preserve"> работа с эпиграфами. </w:t>
      </w:r>
    </w:p>
    <w:p w:rsidR="006779DC" w:rsidRPr="00EC544D" w:rsidRDefault="002E68EC" w:rsidP="00EC544D">
      <w:pPr>
        <w:pStyle w:val="a3"/>
        <w:ind w:firstLine="567"/>
        <w:contextualSpacing/>
        <w:jc w:val="both"/>
        <w:rPr>
          <w:sz w:val="28"/>
          <w:szCs w:val="28"/>
        </w:rPr>
      </w:pPr>
      <w:r w:rsidRPr="00EC544D">
        <w:rPr>
          <w:b/>
          <w:sz w:val="28"/>
          <w:szCs w:val="28"/>
        </w:rPr>
        <w:t xml:space="preserve">Работа в парах </w:t>
      </w:r>
      <w:r w:rsidRPr="00EC544D">
        <w:rPr>
          <w:sz w:val="28"/>
          <w:szCs w:val="28"/>
        </w:rPr>
        <w:t>(у каждой пары на парте по 2-3 эпиграфа</w:t>
      </w:r>
      <w:r w:rsidR="003854E1" w:rsidRPr="00EC544D">
        <w:rPr>
          <w:sz w:val="28"/>
          <w:szCs w:val="28"/>
        </w:rPr>
        <w:t>; приложение 2</w:t>
      </w:r>
      <w:r w:rsidRPr="00EC544D">
        <w:rPr>
          <w:sz w:val="28"/>
          <w:szCs w:val="28"/>
        </w:rPr>
        <w:t xml:space="preserve">). </w:t>
      </w:r>
      <w:r w:rsidR="006779DC" w:rsidRPr="00EC544D">
        <w:rPr>
          <w:sz w:val="28"/>
          <w:szCs w:val="28"/>
        </w:rPr>
        <w:t xml:space="preserve">Перед вами слова поэтов и писателей. </w:t>
      </w:r>
      <w:r w:rsidR="00027EEB" w:rsidRPr="00EC544D">
        <w:rPr>
          <w:sz w:val="28"/>
          <w:szCs w:val="28"/>
        </w:rPr>
        <w:t xml:space="preserve">Выберите </w:t>
      </w:r>
      <w:r w:rsidR="006779DC" w:rsidRPr="00EC544D">
        <w:rPr>
          <w:sz w:val="28"/>
          <w:szCs w:val="28"/>
        </w:rPr>
        <w:t xml:space="preserve"> слова для эпиграфа к нашему уроку и запишите</w:t>
      </w:r>
      <w:r w:rsidR="00027EEB" w:rsidRPr="00EC544D">
        <w:rPr>
          <w:sz w:val="28"/>
          <w:szCs w:val="28"/>
        </w:rPr>
        <w:t xml:space="preserve"> их</w:t>
      </w:r>
      <w:r w:rsidR="006779DC" w:rsidRPr="00EC544D">
        <w:rPr>
          <w:sz w:val="28"/>
          <w:szCs w:val="28"/>
        </w:rPr>
        <w:t xml:space="preserve"> в свои </w:t>
      </w:r>
      <w:r w:rsidRPr="00EC544D">
        <w:rPr>
          <w:sz w:val="28"/>
          <w:szCs w:val="28"/>
        </w:rPr>
        <w:t>тетради</w:t>
      </w:r>
      <w:r w:rsidR="006779DC" w:rsidRPr="00EC544D">
        <w:rPr>
          <w:sz w:val="28"/>
          <w:szCs w:val="28"/>
        </w:rPr>
        <w:t>. Объясните, как вы его понимаете</w:t>
      </w:r>
      <w:r w:rsidR="00A37B19" w:rsidRPr="00EC544D">
        <w:rPr>
          <w:sz w:val="28"/>
          <w:szCs w:val="28"/>
        </w:rPr>
        <w:t>.</w:t>
      </w:r>
    </w:p>
    <w:p w:rsidR="00E4027C" w:rsidRPr="00EC544D" w:rsidRDefault="00E4027C" w:rsidP="00EC544D">
      <w:pPr>
        <w:pStyle w:val="a3"/>
        <w:ind w:firstLine="567"/>
        <w:contextualSpacing/>
        <w:rPr>
          <w:sz w:val="28"/>
          <w:szCs w:val="28"/>
          <w:u w:val="single"/>
        </w:rPr>
      </w:pPr>
      <w:r w:rsidRPr="00EC544D">
        <w:rPr>
          <w:sz w:val="28"/>
          <w:szCs w:val="28"/>
          <w:u w:val="single"/>
        </w:rPr>
        <w:t>Эпиграфы:</w:t>
      </w:r>
    </w:p>
    <w:p w:rsidR="00E4027C" w:rsidRPr="00EC544D" w:rsidRDefault="00E4027C" w:rsidP="00EC544D">
      <w:pPr>
        <w:pStyle w:val="a5"/>
        <w:numPr>
          <w:ilvl w:val="0"/>
          <w:numId w:val="25"/>
        </w:numPr>
        <w:rPr>
          <w:i/>
          <w:sz w:val="28"/>
          <w:szCs w:val="28"/>
        </w:rPr>
      </w:pPr>
      <w:r w:rsidRPr="00EC544D">
        <w:rPr>
          <w:i/>
          <w:sz w:val="28"/>
          <w:szCs w:val="28"/>
        </w:rPr>
        <w:t>Пока мы боль чужую чувствуем,</w:t>
      </w:r>
    </w:p>
    <w:p w:rsidR="00E4027C" w:rsidRPr="00EC544D" w:rsidRDefault="00E4027C" w:rsidP="00EC544D">
      <w:pPr>
        <w:pStyle w:val="a5"/>
        <w:ind w:left="1287"/>
        <w:rPr>
          <w:i/>
          <w:sz w:val="28"/>
          <w:szCs w:val="28"/>
        </w:rPr>
      </w:pPr>
      <w:r w:rsidRPr="00EC544D">
        <w:rPr>
          <w:i/>
          <w:sz w:val="28"/>
          <w:szCs w:val="28"/>
        </w:rPr>
        <w:t>Пока живёт в нас сострадание,</w:t>
      </w:r>
    </w:p>
    <w:p w:rsidR="00E4027C" w:rsidRPr="00EC544D" w:rsidRDefault="00E4027C" w:rsidP="00EC544D">
      <w:pPr>
        <w:pStyle w:val="a5"/>
        <w:ind w:left="1287"/>
        <w:rPr>
          <w:i/>
          <w:sz w:val="28"/>
          <w:szCs w:val="28"/>
        </w:rPr>
      </w:pPr>
      <w:r w:rsidRPr="00EC544D">
        <w:rPr>
          <w:i/>
          <w:sz w:val="28"/>
          <w:szCs w:val="28"/>
        </w:rPr>
        <w:t>Пока  мечтаем мы и буйствуем,</w:t>
      </w:r>
    </w:p>
    <w:p w:rsidR="00E4027C" w:rsidRPr="00EC544D" w:rsidRDefault="00E4027C" w:rsidP="00EC544D">
      <w:pPr>
        <w:pStyle w:val="a5"/>
        <w:ind w:left="1287"/>
        <w:rPr>
          <w:i/>
          <w:sz w:val="28"/>
          <w:szCs w:val="28"/>
        </w:rPr>
      </w:pPr>
      <w:r w:rsidRPr="00EC544D">
        <w:rPr>
          <w:i/>
          <w:sz w:val="28"/>
          <w:szCs w:val="28"/>
        </w:rPr>
        <w:t>Есть нашей жизни оправдание.</w:t>
      </w:r>
    </w:p>
    <w:p w:rsidR="00E4027C" w:rsidRPr="00EC544D" w:rsidRDefault="00E4027C" w:rsidP="00EC544D">
      <w:pPr>
        <w:pStyle w:val="a5"/>
        <w:ind w:left="1287"/>
        <w:jc w:val="center"/>
        <w:rPr>
          <w:i/>
          <w:sz w:val="28"/>
          <w:szCs w:val="28"/>
        </w:rPr>
      </w:pPr>
      <w:r w:rsidRPr="00EC544D">
        <w:rPr>
          <w:i/>
          <w:sz w:val="28"/>
          <w:szCs w:val="28"/>
        </w:rPr>
        <w:t xml:space="preserve">Юрий </w:t>
      </w:r>
      <w:proofErr w:type="spellStart"/>
      <w:r w:rsidRPr="00EC544D">
        <w:rPr>
          <w:i/>
          <w:sz w:val="28"/>
          <w:szCs w:val="28"/>
        </w:rPr>
        <w:t>Гридасов</w:t>
      </w:r>
      <w:proofErr w:type="spellEnd"/>
      <w:r w:rsidRPr="00EC544D">
        <w:rPr>
          <w:i/>
          <w:sz w:val="28"/>
          <w:szCs w:val="28"/>
        </w:rPr>
        <w:t>.</w:t>
      </w:r>
    </w:p>
    <w:p w:rsidR="00027EEB" w:rsidRPr="00EC544D" w:rsidRDefault="00E4027C" w:rsidP="00EC544D">
      <w:pPr>
        <w:pStyle w:val="a3"/>
        <w:numPr>
          <w:ilvl w:val="0"/>
          <w:numId w:val="25"/>
        </w:numPr>
        <w:contextualSpacing/>
        <w:rPr>
          <w:i/>
          <w:iCs/>
          <w:sz w:val="28"/>
          <w:szCs w:val="28"/>
        </w:rPr>
      </w:pPr>
      <w:r w:rsidRPr="00EC544D">
        <w:rPr>
          <w:i/>
          <w:iCs/>
          <w:sz w:val="28"/>
          <w:szCs w:val="28"/>
        </w:rPr>
        <w:t xml:space="preserve">Я счастлив </w:t>
      </w:r>
      <w:proofErr w:type="spellStart"/>
      <w:r w:rsidRPr="00EC544D">
        <w:rPr>
          <w:i/>
          <w:iCs/>
          <w:sz w:val="28"/>
          <w:szCs w:val="28"/>
        </w:rPr>
        <w:t>счастием</w:t>
      </w:r>
      <w:proofErr w:type="spellEnd"/>
      <w:r w:rsidRPr="00EC544D">
        <w:rPr>
          <w:i/>
          <w:iCs/>
          <w:sz w:val="28"/>
          <w:szCs w:val="28"/>
        </w:rPr>
        <w:t xml:space="preserve"> мне </w:t>
      </w:r>
      <w:proofErr w:type="gramStart"/>
      <w:r w:rsidRPr="00EC544D">
        <w:rPr>
          <w:i/>
          <w:iCs/>
          <w:sz w:val="28"/>
          <w:szCs w:val="28"/>
        </w:rPr>
        <w:t>чуждым</w:t>
      </w:r>
      <w:proofErr w:type="gramEnd"/>
      <w:r w:rsidRPr="00EC544D">
        <w:rPr>
          <w:i/>
          <w:iCs/>
          <w:sz w:val="28"/>
          <w:szCs w:val="28"/>
        </w:rPr>
        <w:t>,</w:t>
      </w:r>
    </w:p>
    <w:p w:rsidR="00027EEB" w:rsidRPr="00EC544D" w:rsidRDefault="00E4027C" w:rsidP="00EC544D">
      <w:pPr>
        <w:pStyle w:val="a3"/>
        <w:ind w:left="1287"/>
        <w:contextualSpacing/>
        <w:rPr>
          <w:i/>
          <w:iCs/>
          <w:sz w:val="28"/>
          <w:szCs w:val="28"/>
        </w:rPr>
      </w:pPr>
      <w:r w:rsidRPr="00EC544D">
        <w:rPr>
          <w:i/>
          <w:iCs/>
          <w:sz w:val="28"/>
          <w:szCs w:val="28"/>
        </w:rPr>
        <w:t>И грустен горестью чужой;</w:t>
      </w:r>
    </w:p>
    <w:p w:rsidR="00027EEB" w:rsidRPr="00EC544D" w:rsidRDefault="00E4027C" w:rsidP="00EC544D">
      <w:pPr>
        <w:pStyle w:val="a3"/>
        <w:ind w:left="1287"/>
        <w:contextualSpacing/>
        <w:rPr>
          <w:i/>
          <w:iCs/>
          <w:sz w:val="28"/>
          <w:szCs w:val="28"/>
        </w:rPr>
      </w:pPr>
      <w:r w:rsidRPr="00EC544D">
        <w:rPr>
          <w:i/>
          <w:iCs/>
          <w:sz w:val="28"/>
          <w:szCs w:val="28"/>
        </w:rPr>
        <w:t>Чужим несчастиям и нуждам</w:t>
      </w:r>
    </w:p>
    <w:p w:rsidR="00027EEB" w:rsidRPr="00EC544D" w:rsidRDefault="00027EEB" w:rsidP="00EC544D">
      <w:pPr>
        <w:pStyle w:val="a3"/>
        <w:ind w:left="1287"/>
        <w:contextualSpacing/>
        <w:rPr>
          <w:i/>
          <w:iCs/>
          <w:sz w:val="28"/>
          <w:szCs w:val="28"/>
        </w:rPr>
      </w:pPr>
      <w:r w:rsidRPr="00EC544D">
        <w:rPr>
          <w:i/>
          <w:iCs/>
          <w:sz w:val="28"/>
          <w:szCs w:val="28"/>
        </w:rPr>
        <w:t>Готов помочь я всей душой.</w:t>
      </w:r>
    </w:p>
    <w:p w:rsidR="00E4027C" w:rsidRPr="00EC544D" w:rsidRDefault="00E4027C" w:rsidP="00EC544D">
      <w:pPr>
        <w:pStyle w:val="a3"/>
        <w:ind w:left="1287"/>
        <w:contextualSpacing/>
        <w:jc w:val="center"/>
        <w:rPr>
          <w:i/>
          <w:iCs/>
          <w:sz w:val="28"/>
          <w:szCs w:val="28"/>
        </w:rPr>
      </w:pPr>
      <w:r w:rsidRPr="00EC544D">
        <w:rPr>
          <w:i/>
          <w:iCs/>
          <w:sz w:val="28"/>
          <w:szCs w:val="28"/>
        </w:rPr>
        <w:t>Иван Суриков</w:t>
      </w:r>
    </w:p>
    <w:p w:rsidR="00A27A0C" w:rsidRPr="00EC544D" w:rsidRDefault="002C41B0" w:rsidP="00EC544D">
      <w:pPr>
        <w:pStyle w:val="a3"/>
        <w:numPr>
          <w:ilvl w:val="0"/>
          <w:numId w:val="25"/>
        </w:numPr>
        <w:contextualSpacing/>
        <w:jc w:val="both"/>
        <w:rPr>
          <w:i/>
          <w:sz w:val="28"/>
          <w:szCs w:val="28"/>
          <w:shd w:val="clear" w:color="auto" w:fill="FFFFFF"/>
        </w:rPr>
      </w:pPr>
      <w:r w:rsidRPr="00EC544D">
        <w:rPr>
          <w:i/>
          <w:sz w:val="28"/>
          <w:szCs w:val="28"/>
          <w:shd w:val="clear" w:color="auto" w:fill="FFFFFF"/>
        </w:rPr>
        <w:t xml:space="preserve">Сострадание — это нередко способность увидеть в чужих несчастьях свои собственные, это — предчувствие бедствий, которые могут постигнуть и нас. </w:t>
      </w:r>
    </w:p>
    <w:p w:rsidR="002E68EC" w:rsidRPr="00EC544D" w:rsidRDefault="002C41B0" w:rsidP="00EC544D">
      <w:pPr>
        <w:pStyle w:val="a3"/>
        <w:ind w:left="1287"/>
        <w:contextualSpacing/>
        <w:jc w:val="center"/>
        <w:rPr>
          <w:i/>
          <w:sz w:val="28"/>
          <w:szCs w:val="28"/>
        </w:rPr>
      </w:pPr>
      <w:r w:rsidRPr="00EC544D">
        <w:rPr>
          <w:i/>
          <w:sz w:val="28"/>
          <w:szCs w:val="28"/>
          <w:shd w:val="clear" w:color="auto" w:fill="FFFFFF"/>
        </w:rPr>
        <w:t>Франсуа де Ларошфуко</w:t>
      </w:r>
    </w:p>
    <w:p w:rsidR="00A27A0C" w:rsidRPr="00EC544D" w:rsidRDefault="00E4027C" w:rsidP="00EC544D">
      <w:pPr>
        <w:pStyle w:val="a3"/>
        <w:numPr>
          <w:ilvl w:val="0"/>
          <w:numId w:val="25"/>
        </w:numPr>
        <w:contextualSpacing/>
        <w:rPr>
          <w:i/>
          <w:iCs/>
          <w:sz w:val="28"/>
          <w:szCs w:val="28"/>
        </w:rPr>
      </w:pPr>
      <w:r w:rsidRPr="00EC544D">
        <w:rPr>
          <w:i/>
          <w:iCs/>
          <w:sz w:val="28"/>
          <w:szCs w:val="28"/>
        </w:rPr>
        <w:t>«Когда бьют по одному честному лицу - все честные лица должны испытывать и боль, и муку попранного человеческого достоинства».</w:t>
      </w:r>
    </w:p>
    <w:p w:rsidR="00E4027C" w:rsidRPr="00EC544D" w:rsidRDefault="00E4027C" w:rsidP="00EC544D">
      <w:pPr>
        <w:pStyle w:val="a3"/>
        <w:ind w:left="1287"/>
        <w:contextualSpacing/>
        <w:jc w:val="center"/>
        <w:rPr>
          <w:i/>
          <w:iCs/>
          <w:sz w:val="28"/>
          <w:szCs w:val="28"/>
        </w:rPr>
      </w:pPr>
      <w:r w:rsidRPr="00EC544D">
        <w:rPr>
          <w:i/>
          <w:iCs/>
          <w:sz w:val="28"/>
          <w:szCs w:val="28"/>
        </w:rPr>
        <w:t>Л.Андреев </w:t>
      </w:r>
    </w:p>
    <w:p w:rsidR="002E68EC" w:rsidRPr="00EC544D" w:rsidRDefault="002E68EC" w:rsidP="00EC544D">
      <w:pPr>
        <w:pStyle w:val="a3"/>
        <w:ind w:firstLine="567"/>
        <w:contextualSpacing/>
        <w:rPr>
          <w:i/>
          <w:sz w:val="28"/>
          <w:szCs w:val="28"/>
        </w:rPr>
      </w:pPr>
    </w:p>
    <w:p w:rsidR="00E4027C" w:rsidRPr="00EC544D" w:rsidRDefault="00E4027C" w:rsidP="00EC544D">
      <w:pPr>
        <w:pStyle w:val="a3"/>
        <w:numPr>
          <w:ilvl w:val="0"/>
          <w:numId w:val="25"/>
        </w:numPr>
        <w:shd w:val="clear" w:color="auto" w:fill="FFFFFF"/>
        <w:spacing w:before="24" w:beforeAutospacing="0" w:after="120" w:afterAutospacing="0"/>
        <w:contextualSpacing/>
        <w:rPr>
          <w:i/>
          <w:sz w:val="28"/>
          <w:szCs w:val="28"/>
        </w:rPr>
      </w:pPr>
      <w:r w:rsidRPr="00EC544D">
        <w:rPr>
          <w:i/>
          <w:sz w:val="28"/>
          <w:szCs w:val="28"/>
        </w:rPr>
        <w:t>Чем больше мы от сердца отрываем,</w:t>
      </w:r>
    </w:p>
    <w:p w:rsidR="00A27A0C" w:rsidRPr="00EC544D" w:rsidRDefault="00E4027C" w:rsidP="00EC544D">
      <w:pPr>
        <w:pStyle w:val="a3"/>
        <w:shd w:val="clear" w:color="auto" w:fill="FFFFFF"/>
        <w:spacing w:before="24" w:beforeAutospacing="0" w:after="120" w:afterAutospacing="0"/>
        <w:ind w:left="1287"/>
        <w:contextualSpacing/>
        <w:rPr>
          <w:rStyle w:val="apple-converted-space"/>
          <w:i/>
          <w:sz w:val="28"/>
          <w:szCs w:val="28"/>
        </w:rPr>
      </w:pPr>
      <w:r w:rsidRPr="00EC544D">
        <w:rPr>
          <w:i/>
          <w:sz w:val="28"/>
          <w:szCs w:val="28"/>
        </w:rPr>
        <w:t>Тем больше нам от сердца остается.</w:t>
      </w:r>
      <w:r w:rsidRPr="00EC544D">
        <w:rPr>
          <w:rStyle w:val="apple-converted-space"/>
          <w:i/>
          <w:sz w:val="28"/>
          <w:szCs w:val="28"/>
        </w:rPr>
        <w:t> </w:t>
      </w:r>
    </w:p>
    <w:p w:rsidR="00E4027C" w:rsidRPr="00EC544D" w:rsidRDefault="00E4027C" w:rsidP="00EC544D">
      <w:pPr>
        <w:pStyle w:val="a3"/>
        <w:shd w:val="clear" w:color="auto" w:fill="FFFFFF"/>
        <w:spacing w:before="24" w:beforeAutospacing="0" w:after="120" w:afterAutospacing="0"/>
        <w:ind w:left="1287"/>
        <w:contextualSpacing/>
        <w:jc w:val="center"/>
        <w:rPr>
          <w:i/>
          <w:sz w:val="28"/>
          <w:szCs w:val="28"/>
        </w:rPr>
      </w:pPr>
      <w:r w:rsidRPr="00EC544D">
        <w:rPr>
          <w:rStyle w:val="a6"/>
          <w:sz w:val="28"/>
          <w:szCs w:val="28"/>
        </w:rPr>
        <w:t>А. А. Вознесенский</w:t>
      </w:r>
    </w:p>
    <w:p w:rsidR="00A27A0C" w:rsidRPr="00EC544D" w:rsidRDefault="00E4027C" w:rsidP="00EC544D">
      <w:pPr>
        <w:pStyle w:val="a5"/>
        <w:numPr>
          <w:ilvl w:val="0"/>
          <w:numId w:val="25"/>
        </w:numPr>
        <w:jc w:val="both"/>
        <w:rPr>
          <w:rStyle w:val="apple-converted-space"/>
          <w:i/>
          <w:sz w:val="28"/>
          <w:szCs w:val="28"/>
          <w:shd w:val="clear" w:color="auto" w:fill="FFFFFF"/>
        </w:rPr>
      </w:pPr>
      <w:r w:rsidRPr="00EC544D">
        <w:rPr>
          <w:i/>
          <w:sz w:val="28"/>
          <w:szCs w:val="28"/>
          <w:shd w:val="clear" w:color="auto" w:fill="FFFFFF"/>
        </w:rPr>
        <w:t>Нужно, чтобы о ком-нибудь болело сердце. Как это ни странно, а без этого пуста жизнь.</w:t>
      </w:r>
      <w:r w:rsidRPr="00EC544D">
        <w:rPr>
          <w:rStyle w:val="apple-converted-space"/>
          <w:i/>
          <w:sz w:val="28"/>
          <w:szCs w:val="28"/>
          <w:shd w:val="clear" w:color="auto" w:fill="FFFFFF"/>
        </w:rPr>
        <w:t> </w:t>
      </w:r>
    </w:p>
    <w:p w:rsidR="00E4027C" w:rsidRPr="00EC544D" w:rsidRDefault="00E4027C" w:rsidP="00EC544D">
      <w:pPr>
        <w:pStyle w:val="a5"/>
        <w:ind w:left="1287"/>
        <w:jc w:val="center"/>
        <w:rPr>
          <w:rStyle w:val="a6"/>
          <w:sz w:val="28"/>
          <w:szCs w:val="28"/>
          <w:shd w:val="clear" w:color="auto" w:fill="FFFFFF"/>
        </w:rPr>
      </w:pPr>
      <w:r w:rsidRPr="00EC544D">
        <w:rPr>
          <w:rStyle w:val="a6"/>
          <w:sz w:val="28"/>
          <w:szCs w:val="28"/>
          <w:shd w:val="clear" w:color="auto" w:fill="FFFFFF"/>
        </w:rPr>
        <w:t>В. В. Розанов</w:t>
      </w:r>
    </w:p>
    <w:p w:rsidR="002E68EC" w:rsidRPr="00EC544D" w:rsidRDefault="002E68EC" w:rsidP="00EC544D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i/>
          <w:sz w:val="28"/>
          <w:szCs w:val="28"/>
        </w:rPr>
      </w:pPr>
      <w:r w:rsidRPr="00EC544D">
        <w:rPr>
          <w:rStyle w:val="ab"/>
          <w:b w:val="0"/>
          <w:i/>
          <w:sz w:val="28"/>
          <w:szCs w:val="28"/>
          <w:bdr w:val="none" w:sz="0" w:space="0" w:color="auto" w:frame="1"/>
        </w:rPr>
        <w:t>Естественные</w:t>
      </w:r>
      <w:r w:rsidRPr="00EC544D">
        <w:rPr>
          <w:rStyle w:val="apple-converted-space"/>
          <w:b/>
          <w:i/>
          <w:sz w:val="28"/>
          <w:szCs w:val="28"/>
        </w:rPr>
        <w:t> </w:t>
      </w:r>
      <w:r w:rsidRPr="00EC544D">
        <w:rPr>
          <w:i/>
          <w:sz w:val="28"/>
          <w:szCs w:val="28"/>
        </w:rPr>
        <w:t>стремления человечества, приведен</w:t>
      </w:r>
      <w:r w:rsidRPr="00EC544D">
        <w:rPr>
          <w:i/>
          <w:sz w:val="28"/>
          <w:szCs w:val="28"/>
        </w:rPr>
        <w:softHyphen/>
        <w:t>ные к самому простому знаменателю, могут быть выражены в словах</w:t>
      </w:r>
      <w:r w:rsidR="00AE06E0" w:rsidRPr="00EC544D">
        <w:rPr>
          <w:i/>
          <w:sz w:val="28"/>
          <w:szCs w:val="28"/>
        </w:rPr>
        <w:t xml:space="preserve">: «Чтобы всем было хорошо». </w:t>
      </w:r>
    </w:p>
    <w:p w:rsidR="002E68EC" w:rsidRPr="00EC544D" w:rsidRDefault="002E68EC" w:rsidP="00EC544D">
      <w:pPr>
        <w:pStyle w:val="a3"/>
        <w:shd w:val="clear" w:color="auto" w:fill="FFFFFF"/>
        <w:spacing w:before="0" w:beforeAutospacing="0" w:after="0" w:afterAutospacing="0"/>
        <w:ind w:left="1287"/>
        <w:contextualSpacing/>
        <w:jc w:val="center"/>
        <w:textAlignment w:val="baseline"/>
        <w:rPr>
          <w:i/>
          <w:sz w:val="28"/>
          <w:szCs w:val="28"/>
        </w:rPr>
      </w:pPr>
      <w:r w:rsidRPr="00EC544D">
        <w:rPr>
          <w:rStyle w:val="a6"/>
          <w:sz w:val="28"/>
          <w:szCs w:val="28"/>
          <w:bdr w:val="none" w:sz="0" w:space="0" w:color="auto" w:frame="1"/>
        </w:rPr>
        <w:t>Н. А. Добролюбов</w:t>
      </w:r>
    </w:p>
    <w:p w:rsidR="002E68EC" w:rsidRPr="00EC544D" w:rsidRDefault="002E68EC" w:rsidP="00EC544D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i/>
          <w:sz w:val="28"/>
          <w:szCs w:val="28"/>
        </w:rPr>
      </w:pPr>
      <w:r w:rsidRPr="00EC544D">
        <w:rPr>
          <w:rStyle w:val="ab"/>
          <w:b w:val="0"/>
          <w:i/>
          <w:sz w:val="28"/>
          <w:szCs w:val="28"/>
          <w:bdr w:val="none" w:sz="0" w:space="0" w:color="auto" w:frame="1"/>
        </w:rPr>
        <w:t>Сострадание</w:t>
      </w:r>
      <w:r w:rsidRPr="00EC544D">
        <w:rPr>
          <w:rStyle w:val="apple-converted-space"/>
          <w:i/>
          <w:sz w:val="28"/>
          <w:szCs w:val="28"/>
        </w:rPr>
        <w:t> </w:t>
      </w:r>
      <w:r w:rsidRPr="00EC544D">
        <w:rPr>
          <w:i/>
          <w:sz w:val="28"/>
          <w:szCs w:val="28"/>
        </w:rPr>
        <w:t>— это нередко способность увидеть в чужих несчастьях свои собственные, это — предчувствие бедствий, которые могут постигнуть и нас.</w:t>
      </w:r>
    </w:p>
    <w:p w:rsidR="002E68EC" w:rsidRPr="00EC544D" w:rsidRDefault="002E68EC" w:rsidP="00EC544D">
      <w:pPr>
        <w:pStyle w:val="a3"/>
        <w:shd w:val="clear" w:color="auto" w:fill="FFFFFF"/>
        <w:spacing w:before="0" w:beforeAutospacing="0" w:after="0" w:afterAutospacing="0"/>
        <w:ind w:left="1287"/>
        <w:contextualSpacing/>
        <w:jc w:val="center"/>
        <w:textAlignment w:val="baseline"/>
        <w:rPr>
          <w:i/>
          <w:sz w:val="28"/>
          <w:szCs w:val="28"/>
        </w:rPr>
      </w:pPr>
      <w:r w:rsidRPr="00EC544D">
        <w:rPr>
          <w:rStyle w:val="a6"/>
          <w:sz w:val="28"/>
          <w:szCs w:val="28"/>
          <w:bdr w:val="none" w:sz="0" w:space="0" w:color="auto" w:frame="1"/>
        </w:rPr>
        <w:t>Ф. Ларошфуко</w:t>
      </w:r>
    </w:p>
    <w:p w:rsidR="00A27A0C" w:rsidRPr="00EC544D" w:rsidRDefault="002E68EC" w:rsidP="00EC544D">
      <w:pPr>
        <w:pStyle w:val="a5"/>
        <w:numPr>
          <w:ilvl w:val="0"/>
          <w:numId w:val="25"/>
        </w:numPr>
        <w:jc w:val="both"/>
        <w:rPr>
          <w:i/>
          <w:sz w:val="28"/>
          <w:szCs w:val="28"/>
        </w:rPr>
      </w:pPr>
      <w:r w:rsidRPr="00EC544D">
        <w:rPr>
          <w:i/>
          <w:sz w:val="28"/>
          <w:szCs w:val="28"/>
        </w:rPr>
        <w:t>Почувствовать боль другого человека – вот суть сострадания.</w:t>
      </w:r>
    </w:p>
    <w:p w:rsidR="002E68EC" w:rsidRPr="00EC544D" w:rsidRDefault="002E68EC" w:rsidP="00EC544D">
      <w:pPr>
        <w:pStyle w:val="a5"/>
        <w:ind w:left="1287"/>
        <w:jc w:val="center"/>
        <w:rPr>
          <w:i/>
          <w:sz w:val="28"/>
          <w:szCs w:val="28"/>
        </w:rPr>
      </w:pPr>
      <w:r w:rsidRPr="00EC544D">
        <w:rPr>
          <w:i/>
          <w:sz w:val="28"/>
          <w:szCs w:val="28"/>
        </w:rPr>
        <w:t xml:space="preserve">Уильям </w:t>
      </w:r>
      <w:proofErr w:type="spellStart"/>
      <w:r w:rsidRPr="00EC544D">
        <w:rPr>
          <w:i/>
          <w:sz w:val="28"/>
          <w:szCs w:val="28"/>
        </w:rPr>
        <w:t>Беннетт</w:t>
      </w:r>
      <w:proofErr w:type="spellEnd"/>
    </w:p>
    <w:p w:rsidR="00A27A0C" w:rsidRPr="00EC544D" w:rsidRDefault="002C41B0" w:rsidP="00EC544D">
      <w:pPr>
        <w:pStyle w:val="a5"/>
        <w:numPr>
          <w:ilvl w:val="0"/>
          <w:numId w:val="25"/>
        </w:numPr>
        <w:jc w:val="both"/>
        <w:rPr>
          <w:i/>
          <w:sz w:val="28"/>
          <w:szCs w:val="28"/>
        </w:rPr>
      </w:pPr>
      <w:r w:rsidRPr="00EC544D">
        <w:rPr>
          <w:i/>
          <w:sz w:val="28"/>
          <w:szCs w:val="28"/>
        </w:rPr>
        <w:t>Сострадание к животным так тесно связано с добротою характера, что можно с уверенностью утверждать, что не может быть добрым тот, кто жесток с животными.</w:t>
      </w:r>
    </w:p>
    <w:p w:rsidR="002C41B0" w:rsidRPr="00EC544D" w:rsidRDefault="002C41B0" w:rsidP="00EC544D">
      <w:pPr>
        <w:pStyle w:val="a5"/>
        <w:ind w:left="1287"/>
        <w:jc w:val="right"/>
        <w:rPr>
          <w:i/>
          <w:sz w:val="28"/>
          <w:szCs w:val="28"/>
        </w:rPr>
      </w:pPr>
      <w:r w:rsidRPr="00EC544D">
        <w:rPr>
          <w:i/>
          <w:sz w:val="28"/>
          <w:szCs w:val="28"/>
        </w:rPr>
        <w:t>Артур Шопенгауэр</w:t>
      </w:r>
    </w:p>
    <w:p w:rsidR="00A27A0C" w:rsidRPr="00EC544D" w:rsidRDefault="002C41B0" w:rsidP="00EC544D">
      <w:pPr>
        <w:pStyle w:val="a5"/>
        <w:numPr>
          <w:ilvl w:val="0"/>
          <w:numId w:val="25"/>
        </w:numPr>
        <w:jc w:val="both"/>
        <w:rPr>
          <w:i/>
          <w:sz w:val="28"/>
          <w:szCs w:val="28"/>
          <w:shd w:val="clear" w:color="auto" w:fill="FFFFFF"/>
        </w:rPr>
      </w:pPr>
      <w:r w:rsidRPr="00EC544D">
        <w:rPr>
          <w:i/>
          <w:sz w:val="28"/>
          <w:szCs w:val="28"/>
        </w:rPr>
        <w:t>Сочувствуя, мы переходим в душевное состояние другого; мы как бы выселяемся из самих себя, чтобы поселиться в душу другого человека.</w:t>
      </w:r>
    </w:p>
    <w:p w:rsidR="002C41B0" w:rsidRPr="00EC544D" w:rsidRDefault="002C41B0" w:rsidP="00EC544D">
      <w:pPr>
        <w:pStyle w:val="a5"/>
        <w:ind w:left="1287"/>
        <w:jc w:val="right"/>
        <w:rPr>
          <w:i/>
          <w:sz w:val="28"/>
          <w:szCs w:val="28"/>
          <w:shd w:val="clear" w:color="auto" w:fill="FFFFFF"/>
        </w:rPr>
      </w:pPr>
      <w:proofErr w:type="spellStart"/>
      <w:r w:rsidRPr="00EC544D">
        <w:rPr>
          <w:i/>
          <w:sz w:val="28"/>
          <w:szCs w:val="28"/>
        </w:rPr>
        <w:t>Сэмюэл</w:t>
      </w:r>
      <w:proofErr w:type="spellEnd"/>
      <w:r w:rsidRPr="00EC544D">
        <w:rPr>
          <w:i/>
          <w:sz w:val="28"/>
          <w:szCs w:val="28"/>
        </w:rPr>
        <w:t xml:space="preserve"> </w:t>
      </w:r>
      <w:proofErr w:type="spellStart"/>
      <w:r w:rsidRPr="00EC544D">
        <w:rPr>
          <w:i/>
          <w:sz w:val="28"/>
          <w:szCs w:val="28"/>
        </w:rPr>
        <w:t>Смайлс</w:t>
      </w:r>
      <w:proofErr w:type="spellEnd"/>
    </w:p>
    <w:p w:rsidR="00A27A0C" w:rsidRPr="00EC544D" w:rsidRDefault="002E68EC" w:rsidP="00EC544D">
      <w:pPr>
        <w:pStyle w:val="a5"/>
        <w:numPr>
          <w:ilvl w:val="0"/>
          <w:numId w:val="25"/>
        </w:numPr>
        <w:rPr>
          <w:i/>
          <w:sz w:val="28"/>
          <w:szCs w:val="28"/>
          <w:shd w:val="clear" w:color="auto" w:fill="FFFFFF"/>
        </w:rPr>
      </w:pPr>
      <w:r w:rsidRPr="00EC544D">
        <w:rPr>
          <w:i/>
          <w:sz w:val="28"/>
          <w:szCs w:val="28"/>
          <w:shd w:val="clear" w:color="auto" w:fill="FFFFFF"/>
        </w:rPr>
        <w:t>Тяжелее всего человеку б</w:t>
      </w:r>
      <w:r w:rsidR="00A27A0C" w:rsidRPr="00EC544D">
        <w:rPr>
          <w:i/>
          <w:sz w:val="28"/>
          <w:szCs w:val="28"/>
          <w:shd w:val="clear" w:color="auto" w:fill="FFFFFF"/>
        </w:rPr>
        <w:t>ыть человеком изо дня в день…  </w:t>
      </w:r>
    </w:p>
    <w:p w:rsidR="002E68EC" w:rsidRPr="00EC544D" w:rsidRDefault="002E68EC" w:rsidP="00EC544D">
      <w:pPr>
        <w:pStyle w:val="a5"/>
        <w:ind w:left="1287"/>
        <w:jc w:val="right"/>
        <w:rPr>
          <w:i/>
          <w:sz w:val="28"/>
          <w:szCs w:val="28"/>
          <w:shd w:val="clear" w:color="auto" w:fill="FFFFFF"/>
        </w:rPr>
      </w:pPr>
      <w:r w:rsidRPr="00EC544D">
        <w:rPr>
          <w:i/>
          <w:sz w:val="28"/>
          <w:szCs w:val="28"/>
          <w:shd w:val="clear" w:color="auto" w:fill="FFFFFF"/>
        </w:rPr>
        <w:t xml:space="preserve">М. Булгаков </w:t>
      </w:r>
    </w:p>
    <w:p w:rsidR="00A27A0C" w:rsidRPr="00EC544D" w:rsidRDefault="00E4027C" w:rsidP="00EC544D">
      <w:pPr>
        <w:pStyle w:val="a5"/>
        <w:numPr>
          <w:ilvl w:val="0"/>
          <w:numId w:val="25"/>
        </w:numPr>
        <w:rPr>
          <w:i/>
          <w:sz w:val="28"/>
          <w:szCs w:val="28"/>
          <w:shd w:val="clear" w:color="auto" w:fill="FFFFFF"/>
        </w:rPr>
      </w:pPr>
      <w:r w:rsidRPr="00EC544D">
        <w:rPr>
          <w:i/>
          <w:sz w:val="28"/>
          <w:szCs w:val="28"/>
          <w:shd w:val="clear" w:color="auto" w:fill="FFFFFF"/>
        </w:rPr>
        <w:t>Без сострадания, мило</w:t>
      </w:r>
      <w:r w:rsidR="00A27A0C" w:rsidRPr="00EC544D">
        <w:rPr>
          <w:i/>
          <w:sz w:val="28"/>
          <w:szCs w:val="28"/>
          <w:shd w:val="clear" w:color="auto" w:fill="FFFFFF"/>
        </w:rPr>
        <w:t xml:space="preserve">сердия невозможно жить в мире. </w:t>
      </w:r>
    </w:p>
    <w:p w:rsidR="00E4027C" w:rsidRPr="00EC544D" w:rsidRDefault="00E4027C" w:rsidP="00EC544D">
      <w:pPr>
        <w:pStyle w:val="a5"/>
        <w:ind w:left="1287"/>
        <w:jc w:val="right"/>
        <w:rPr>
          <w:i/>
          <w:sz w:val="28"/>
          <w:szCs w:val="28"/>
          <w:shd w:val="clear" w:color="auto" w:fill="FFFFFF"/>
        </w:rPr>
      </w:pPr>
      <w:proofErr w:type="spellStart"/>
      <w:r w:rsidRPr="00EC544D">
        <w:rPr>
          <w:i/>
          <w:sz w:val="28"/>
          <w:szCs w:val="28"/>
          <w:shd w:val="clear" w:color="auto" w:fill="FFFFFF"/>
        </w:rPr>
        <w:t>Зигфрид</w:t>
      </w:r>
      <w:proofErr w:type="spellEnd"/>
      <w:r w:rsidRPr="00EC544D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EC544D">
        <w:rPr>
          <w:i/>
          <w:sz w:val="28"/>
          <w:szCs w:val="28"/>
          <w:shd w:val="clear" w:color="auto" w:fill="FFFFFF"/>
        </w:rPr>
        <w:t>Ленц</w:t>
      </w:r>
      <w:proofErr w:type="spellEnd"/>
    </w:p>
    <w:p w:rsidR="00AA66BF" w:rsidRPr="00EC544D" w:rsidRDefault="00AA66BF" w:rsidP="00EC544D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2471" w:rsidRPr="00EC544D" w:rsidRDefault="000C2471" w:rsidP="00EC544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44D">
        <w:rPr>
          <w:rFonts w:ascii="Times New Roman" w:hAnsi="Times New Roman" w:cs="Times New Roman"/>
          <w:sz w:val="28"/>
          <w:szCs w:val="28"/>
        </w:rPr>
        <w:t xml:space="preserve">Какие слова  в </w:t>
      </w:r>
      <w:r w:rsidR="006779DC" w:rsidRPr="00EC544D">
        <w:rPr>
          <w:rFonts w:ascii="Times New Roman" w:hAnsi="Times New Roman" w:cs="Times New Roman"/>
          <w:sz w:val="28"/>
          <w:szCs w:val="28"/>
        </w:rPr>
        <w:t>эпиграфах</w:t>
      </w:r>
      <w:r w:rsidRPr="00EC544D">
        <w:rPr>
          <w:rFonts w:ascii="Times New Roman" w:hAnsi="Times New Roman" w:cs="Times New Roman"/>
          <w:sz w:val="28"/>
          <w:szCs w:val="28"/>
        </w:rPr>
        <w:t xml:space="preserve"> являются ключевыми, самыми важными</w:t>
      </w:r>
      <w:r w:rsidR="00645AFC" w:rsidRPr="00EC544D">
        <w:rPr>
          <w:rFonts w:ascii="Times New Roman" w:hAnsi="Times New Roman" w:cs="Times New Roman"/>
          <w:sz w:val="28"/>
          <w:szCs w:val="28"/>
        </w:rPr>
        <w:t>, о чем идет речь в предложенных эпиграфах</w:t>
      </w:r>
      <w:r w:rsidRPr="00EC544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C2471" w:rsidRPr="00EC544D" w:rsidRDefault="000C2471" w:rsidP="00EC544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44D">
        <w:rPr>
          <w:rFonts w:ascii="Times New Roman" w:hAnsi="Times New Roman" w:cs="Times New Roman"/>
          <w:sz w:val="28"/>
          <w:szCs w:val="28"/>
        </w:rPr>
        <w:t xml:space="preserve">Значит, о каких нравственных  качествах мы будем </w:t>
      </w:r>
      <w:r w:rsidR="006759EE" w:rsidRPr="00EC544D">
        <w:rPr>
          <w:rFonts w:ascii="Times New Roman" w:hAnsi="Times New Roman" w:cs="Times New Roman"/>
          <w:sz w:val="28"/>
          <w:szCs w:val="28"/>
        </w:rPr>
        <w:t>писать сочинение-рассуждение</w:t>
      </w:r>
      <w:r w:rsidRPr="00EC544D">
        <w:rPr>
          <w:rFonts w:ascii="Times New Roman" w:hAnsi="Times New Roman" w:cs="Times New Roman"/>
          <w:sz w:val="28"/>
          <w:szCs w:val="28"/>
        </w:rPr>
        <w:t>?</w:t>
      </w:r>
    </w:p>
    <w:p w:rsidR="00B74C12" w:rsidRPr="00EC544D" w:rsidRDefault="002C41B0" w:rsidP="00EC544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44D">
        <w:rPr>
          <w:rFonts w:ascii="Times New Roman" w:hAnsi="Times New Roman" w:cs="Times New Roman"/>
          <w:sz w:val="28"/>
          <w:szCs w:val="28"/>
        </w:rPr>
        <w:t>Записать на доске все предложенные варианты и выбрать наиболее подходящие:  милосердие и сострадание.</w:t>
      </w:r>
      <w:r w:rsidR="003F60FE" w:rsidRPr="00EC54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C12" w:rsidRPr="00EC544D" w:rsidRDefault="00A27A0C" w:rsidP="00EC544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44D">
        <w:rPr>
          <w:rFonts w:ascii="Times New Roman" w:hAnsi="Times New Roman" w:cs="Times New Roman"/>
          <w:sz w:val="28"/>
          <w:szCs w:val="28"/>
        </w:rPr>
        <w:t>Как вы</w:t>
      </w:r>
      <w:r w:rsidR="003F60FE" w:rsidRPr="00EC544D">
        <w:rPr>
          <w:rFonts w:ascii="Times New Roman" w:hAnsi="Times New Roman" w:cs="Times New Roman"/>
          <w:sz w:val="28"/>
          <w:szCs w:val="28"/>
        </w:rPr>
        <w:t xml:space="preserve"> понимаете</w:t>
      </w:r>
      <w:r w:rsidRPr="00EC544D">
        <w:rPr>
          <w:rFonts w:ascii="Times New Roman" w:hAnsi="Times New Roman" w:cs="Times New Roman"/>
          <w:sz w:val="28"/>
          <w:szCs w:val="28"/>
        </w:rPr>
        <w:t xml:space="preserve"> данные понятия</w:t>
      </w:r>
      <w:r w:rsidR="003F60FE" w:rsidRPr="00EC544D">
        <w:rPr>
          <w:rFonts w:ascii="Times New Roman" w:hAnsi="Times New Roman" w:cs="Times New Roman"/>
          <w:sz w:val="28"/>
          <w:szCs w:val="28"/>
        </w:rPr>
        <w:t>?</w:t>
      </w:r>
      <w:r w:rsidRPr="00EC544D">
        <w:rPr>
          <w:rFonts w:ascii="Times New Roman" w:hAnsi="Times New Roman" w:cs="Times New Roman"/>
          <w:sz w:val="28"/>
          <w:szCs w:val="28"/>
        </w:rPr>
        <w:t xml:space="preserve"> (работа в парах с толковыми словарями)</w:t>
      </w:r>
    </w:p>
    <w:p w:rsidR="000C2DBB" w:rsidRPr="00EC544D" w:rsidRDefault="003F60FE" w:rsidP="00EC544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44D">
        <w:rPr>
          <w:rFonts w:ascii="Times New Roman" w:hAnsi="Times New Roman" w:cs="Times New Roman"/>
          <w:sz w:val="28"/>
          <w:szCs w:val="28"/>
        </w:rPr>
        <w:t>Должен ли человек обладать такими качествами</w:t>
      </w:r>
      <w:r w:rsidR="00B74C12" w:rsidRPr="00EC544D">
        <w:rPr>
          <w:rFonts w:ascii="Times New Roman" w:hAnsi="Times New Roman" w:cs="Times New Roman"/>
          <w:sz w:val="28"/>
          <w:szCs w:val="28"/>
        </w:rPr>
        <w:t>? Зачем проявлять сочувствие и милосердие?</w:t>
      </w:r>
    </w:p>
    <w:p w:rsidR="002C41B0" w:rsidRPr="00EC544D" w:rsidRDefault="002C41B0" w:rsidP="00EC544D">
      <w:pPr>
        <w:pStyle w:val="a3"/>
        <w:shd w:val="clear" w:color="auto" w:fill="FFFFFF"/>
        <w:ind w:firstLine="567"/>
        <w:contextualSpacing/>
        <w:rPr>
          <w:b/>
          <w:sz w:val="28"/>
          <w:szCs w:val="28"/>
        </w:rPr>
      </w:pPr>
      <w:r w:rsidRPr="00EC544D">
        <w:rPr>
          <w:b/>
          <w:sz w:val="28"/>
          <w:szCs w:val="28"/>
        </w:rPr>
        <w:t>Формулируем тему нашего сочинения: «</w:t>
      </w:r>
      <w:r w:rsidR="00A27A0C" w:rsidRPr="00EC544D">
        <w:rPr>
          <w:rFonts w:eastAsia="+mn-ea"/>
          <w:b/>
          <w:sz w:val="28"/>
          <w:szCs w:val="28"/>
        </w:rPr>
        <w:t>Зачем человеку нужно милосердие и сострадание?</w:t>
      </w:r>
      <w:r w:rsidRPr="00EC544D">
        <w:rPr>
          <w:b/>
          <w:sz w:val="28"/>
          <w:szCs w:val="28"/>
        </w:rPr>
        <w:t>».</w:t>
      </w:r>
    </w:p>
    <w:p w:rsidR="00B74C12" w:rsidRPr="00EC544D" w:rsidRDefault="00B74C12" w:rsidP="00EC544D">
      <w:pPr>
        <w:pStyle w:val="a3"/>
        <w:shd w:val="clear" w:color="auto" w:fill="FFFFFF"/>
        <w:ind w:firstLine="567"/>
        <w:contextualSpacing/>
        <w:rPr>
          <w:b/>
          <w:sz w:val="28"/>
          <w:szCs w:val="28"/>
        </w:rPr>
      </w:pPr>
      <w:r w:rsidRPr="00EC544D">
        <w:rPr>
          <w:b/>
          <w:sz w:val="28"/>
          <w:szCs w:val="28"/>
        </w:rPr>
        <w:t>Слайд1а</w:t>
      </w:r>
    </w:p>
    <w:p w:rsidR="002C41B0" w:rsidRPr="00EC544D" w:rsidRDefault="002C41B0" w:rsidP="00EC544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44D">
        <w:rPr>
          <w:rFonts w:ascii="Times New Roman" w:hAnsi="Times New Roman" w:cs="Times New Roman"/>
          <w:sz w:val="28"/>
          <w:szCs w:val="28"/>
        </w:rPr>
        <w:t xml:space="preserve">Дома вы познакомились с рассказом чешского писателя </w:t>
      </w:r>
      <w:proofErr w:type="spellStart"/>
      <w:r w:rsidRPr="00EC544D">
        <w:rPr>
          <w:rFonts w:ascii="Times New Roman" w:hAnsi="Times New Roman" w:cs="Times New Roman"/>
          <w:sz w:val="28"/>
          <w:szCs w:val="28"/>
        </w:rPr>
        <w:t>Людвика</w:t>
      </w:r>
      <w:proofErr w:type="spellEnd"/>
      <w:r w:rsidRPr="00EC544D">
        <w:rPr>
          <w:rFonts w:ascii="Times New Roman" w:hAnsi="Times New Roman" w:cs="Times New Roman"/>
          <w:sz w:val="28"/>
          <w:szCs w:val="28"/>
        </w:rPr>
        <w:t xml:space="preserve"> Ашкенази «</w:t>
      </w:r>
      <w:proofErr w:type="gramStart"/>
      <w:r w:rsidRPr="00EC544D">
        <w:rPr>
          <w:rFonts w:ascii="Times New Roman" w:hAnsi="Times New Roman" w:cs="Times New Roman"/>
          <w:sz w:val="28"/>
          <w:szCs w:val="28"/>
        </w:rPr>
        <w:t>Псих</w:t>
      </w:r>
      <w:proofErr w:type="gramEnd"/>
      <w:r w:rsidRPr="00EC544D">
        <w:rPr>
          <w:rFonts w:ascii="Times New Roman" w:hAnsi="Times New Roman" w:cs="Times New Roman"/>
          <w:sz w:val="28"/>
          <w:szCs w:val="28"/>
        </w:rPr>
        <w:t>».</w:t>
      </w:r>
    </w:p>
    <w:p w:rsidR="002C41B0" w:rsidRPr="00EC544D" w:rsidRDefault="002C41B0" w:rsidP="00EC544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44D">
        <w:rPr>
          <w:rFonts w:ascii="Times New Roman" w:hAnsi="Times New Roman" w:cs="Times New Roman"/>
          <w:sz w:val="28"/>
          <w:szCs w:val="28"/>
        </w:rPr>
        <w:t xml:space="preserve"> Скажите, какую работу на основе этого текста  нам предстоит сделать? (проанализировать текст, т.е</w:t>
      </w:r>
      <w:r w:rsidR="008D0EE3" w:rsidRPr="00EC544D">
        <w:rPr>
          <w:rFonts w:ascii="Times New Roman" w:hAnsi="Times New Roman" w:cs="Times New Roman"/>
          <w:sz w:val="28"/>
          <w:szCs w:val="28"/>
        </w:rPr>
        <w:t>.</w:t>
      </w:r>
      <w:r w:rsidRPr="00EC544D">
        <w:rPr>
          <w:rFonts w:ascii="Times New Roman" w:hAnsi="Times New Roman" w:cs="Times New Roman"/>
          <w:sz w:val="28"/>
          <w:szCs w:val="28"/>
        </w:rPr>
        <w:t xml:space="preserve"> определить  его стиль и тип речи, определить тему, выявить проблему и позицию автора).</w:t>
      </w:r>
      <w:r w:rsidR="009342D5" w:rsidRPr="00EC544D">
        <w:rPr>
          <w:rFonts w:ascii="Times New Roman" w:hAnsi="Times New Roman" w:cs="Times New Roman"/>
          <w:sz w:val="28"/>
          <w:szCs w:val="28"/>
        </w:rPr>
        <w:t xml:space="preserve"> Таким образом, мы с вами определили задачи, которые  должны выполнить сегодня</w:t>
      </w:r>
      <w:r w:rsidR="00A27A0C" w:rsidRPr="00EC544D"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="009342D5" w:rsidRPr="00EC544D">
        <w:rPr>
          <w:rFonts w:ascii="Times New Roman" w:hAnsi="Times New Roman" w:cs="Times New Roman"/>
          <w:sz w:val="28"/>
          <w:szCs w:val="28"/>
        </w:rPr>
        <w:t>.</w:t>
      </w:r>
    </w:p>
    <w:p w:rsidR="002C41B0" w:rsidRPr="00EC544D" w:rsidRDefault="002C41B0" w:rsidP="00EC544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44D">
        <w:rPr>
          <w:rFonts w:ascii="Times New Roman" w:hAnsi="Times New Roman" w:cs="Times New Roman"/>
          <w:sz w:val="28"/>
          <w:szCs w:val="28"/>
        </w:rPr>
        <w:lastRenderedPageBreak/>
        <w:t>- Молодцы! А что же явится следствием такой работы? Какое задание вас ожидает дома? (написать сочинение-рассуждение по проблеме данного текста).</w:t>
      </w:r>
    </w:p>
    <w:p w:rsidR="002C41B0" w:rsidRPr="00EC544D" w:rsidRDefault="00C40BBA" w:rsidP="00EC544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44D">
        <w:rPr>
          <w:rFonts w:ascii="Times New Roman" w:hAnsi="Times New Roman" w:cs="Times New Roman"/>
          <w:sz w:val="28"/>
          <w:szCs w:val="28"/>
        </w:rPr>
        <w:t>Запишем в тетради число и тему урока «Подготовка к сочинению-рассуждению</w:t>
      </w:r>
      <w:r w:rsidR="00956B0C" w:rsidRPr="00EC544D">
        <w:rPr>
          <w:rFonts w:ascii="Times New Roman" w:hAnsi="Times New Roman" w:cs="Times New Roman"/>
          <w:sz w:val="28"/>
          <w:szCs w:val="28"/>
        </w:rPr>
        <w:t xml:space="preserve"> «</w:t>
      </w:r>
      <w:r w:rsidR="00B74C12" w:rsidRPr="00EC544D">
        <w:rPr>
          <w:rFonts w:ascii="Times New Roman" w:hAnsi="Times New Roman" w:cs="Times New Roman"/>
          <w:sz w:val="28"/>
          <w:szCs w:val="28"/>
        </w:rPr>
        <w:t>Зачем человеку нужно милосердие и сострадание</w:t>
      </w:r>
      <w:r w:rsidR="00956B0C" w:rsidRPr="00EC544D">
        <w:rPr>
          <w:rFonts w:ascii="Times New Roman" w:hAnsi="Times New Roman" w:cs="Times New Roman"/>
          <w:sz w:val="28"/>
          <w:szCs w:val="28"/>
        </w:rPr>
        <w:t>».</w:t>
      </w:r>
    </w:p>
    <w:p w:rsidR="009342D5" w:rsidRPr="00EC544D" w:rsidRDefault="00372829" w:rsidP="00EC544D">
      <w:pPr>
        <w:pStyle w:val="a5"/>
        <w:numPr>
          <w:ilvl w:val="0"/>
          <w:numId w:val="10"/>
        </w:numPr>
        <w:ind w:left="0" w:firstLine="567"/>
        <w:jc w:val="both"/>
        <w:rPr>
          <w:bCs/>
          <w:sz w:val="28"/>
          <w:szCs w:val="28"/>
        </w:rPr>
      </w:pPr>
      <w:r w:rsidRPr="00EC544D">
        <w:rPr>
          <w:b/>
          <w:sz w:val="28"/>
          <w:szCs w:val="28"/>
        </w:rPr>
        <w:t>Повторение теоретического материала и углубление знаний.</w:t>
      </w:r>
      <w:r w:rsidR="009342D5" w:rsidRPr="00EC544D">
        <w:rPr>
          <w:b/>
          <w:sz w:val="28"/>
          <w:szCs w:val="28"/>
        </w:rPr>
        <w:t xml:space="preserve"> (5 минут)</w:t>
      </w:r>
    </w:p>
    <w:p w:rsidR="00645AFC" w:rsidRPr="00EC544D" w:rsidRDefault="00D429AF" w:rsidP="00EC544D">
      <w:pPr>
        <w:pStyle w:val="a5"/>
        <w:ind w:left="0" w:firstLine="567"/>
        <w:jc w:val="both"/>
        <w:rPr>
          <w:bCs/>
          <w:sz w:val="28"/>
          <w:szCs w:val="28"/>
        </w:rPr>
      </w:pPr>
      <w:r w:rsidRPr="00EC544D">
        <w:rPr>
          <w:sz w:val="28"/>
          <w:szCs w:val="28"/>
        </w:rPr>
        <w:t>Вспомним, ч</w:t>
      </w:r>
      <w:r w:rsidRPr="00EC544D">
        <w:rPr>
          <w:bCs/>
          <w:sz w:val="28"/>
          <w:szCs w:val="28"/>
        </w:rPr>
        <w:t>то такое рассуждение?</w:t>
      </w:r>
    </w:p>
    <w:p w:rsidR="00D429AF" w:rsidRPr="00EC544D" w:rsidRDefault="00D429AF" w:rsidP="00EC544D">
      <w:pPr>
        <w:pStyle w:val="a5"/>
        <w:ind w:left="567"/>
        <w:rPr>
          <w:bCs/>
          <w:sz w:val="28"/>
          <w:szCs w:val="28"/>
        </w:rPr>
      </w:pPr>
      <w:r w:rsidRPr="00EC544D">
        <w:rPr>
          <w:bCs/>
          <w:iCs/>
          <w:sz w:val="28"/>
          <w:szCs w:val="28"/>
        </w:rPr>
        <w:t>Структура  сочинения-рассуждения (тезис, доказательства, вывод.)</w:t>
      </w:r>
    </w:p>
    <w:p w:rsidR="00D54B87" w:rsidRPr="00EC544D" w:rsidRDefault="00A27A0C" w:rsidP="00EC544D">
      <w:pPr>
        <w:pStyle w:val="a5"/>
        <w:ind w:left="0" w:firstLine="567"/>
        <w:rPr>
          <w:b/>
          <w:bCs/>
          <w:sz w:val="28"/>
          <w:szCs w:val="28"/>
        </w:rPr>
      </w:pPr>
      <w:r w:rsidRPr="00EC544D">
        <w:rPr>
          <w:b/>
          <w:bCs/>
          <w:iCs/>
          <w:sz w:val="28"/>
          <w:szCs w:val="28"/>
        </w:rPr>
        <w:t>С</w:t>
      </w:r>
      <w:r w:rsidR="00D54B87" w:rsidRPr="00EC544D">
        <w:rPr>
          <w:b/>
          <w:bCs/>
          <w:iCs/>
          <w:sz w:val="28"/>
          <w:szCs w:val="28"/>
        </w:rPr>
        <w:t>лайд 2</w:t>
      </w:r>
    </w:p>
    <w:p w:rsidR="00D429AF" w:rsidRPr="00EC544D" w:rsidRDefault="00D429AF" w:rsidP="00EC544D">
      <w:pPr>
        <w:pStyle w:val="a5"/>
        <w:numPr>
          <w:ilvl w:val="0"/>
          <w:numId w:val="16"/>
        </w:numPr>
        <w:ind w:left="0" w:firstLine="567"/>
        <w:rPr>
          <w:bCs/>
          <w:sz w:val="28"/>
          <w:szCs w:val="28"/>
        </w:rPr>
      </w:pPr>
      <w:r w:rsidRPr="00EC544D">
        <w:rPr>
          <w:bCs/>
          <w:iCs/>
          <w:sz w:val="28"/>
          <w:szCs w:val="28"/>
        </w:rPr>
        <w:t xml:space="preserve">Что такое тезис? (Тезис – основная мысль, требующая доказательства.) </w:t>
      </w:r>
    </w:p>
    <w:p w:rsidR="00D429AF" w:rsidRPr="00EC544D" w:rsidRDefault="00D429AF" w:rsidP="00EC544D">
      <w:pPr>
        <w:pStyle w:val="a5"/>
        <w:numPr>
          <w:ilvl w:val="0"/>
          <w:numId w:val="16"/>
        </w:numPr>
        <w:ind w:left="0" w:firstLine="567"/>
        <w:rPr>
          <w:bCs/>
          <w:sz w:val="28"/>
          <w:szCs w:val="28"/>
        </w:rPr>
      </w:pPr>
      <w:r w:rsidRPr="00EC544D">
        <w:rPr>
          <w:bCs/>
          <w:iCs/>
          <w:sz w:val="28"/>
          <w:szCs w:val="28"/>
        </w:rPr>
        <w:t>Что такое аргументы? (Аргументы – доводы,  доказательства,  позволяющие обосновать  свою точку зрения.)</w:t>
      </w:r>
    </w:p>
    <w:p w:rsidR="00D429AF" w:rsidRPr="00EC544D" w:rsidRDefault="00D429AF" w:rsidP="00EC544D">
      <w:pPr>
        <w:pStyle w:val="a5"/>
        <w:numPr>
          <w:ilvl w:val="0"/>
          <w:numId w:val="16"/>
        </w:numPr>
        <w:ind w:left="0" w:firstLine="567"/>
        <w:rPr>
          <w:bCs/>
          <w:sz w:val="28"/>
          <w:szCs w:val="28"/>
        </w:rPr>
      </w:pPr>
      <w:r w:rsidRPr="00EC544D">
        <w:rPr>
          <w:bCs/>
          <w:iCs/>
          <w:sz w:val="28"/>
          <w:szCs w:val="28"/>
        </w:rPr>
        <w:t xml:space="preserve">От чего зависит степень убедительности сообщения? </w:t>
      </w:r>
    </w:p>
    <w:p w:rsidR="00D429AF" w:rsidRPr="00EC544D" w:rsidRDefault="00D429AF" w:rsidP="00EC544D">
      <w:pPr>
        <w:pStyle w:val="a5"/>
        <w:numPr>
          <w:ilvl w:val="0"/>
          <w:numId w:val="26"/>
        </w:numPr>
        <w:rPr>
          <w:bCs/>
          <w:iCs/>
          <w:sz w:val="28"/>
          <w:szCs w:val="28"/>
        </w:rPr>
      </w:pPr>
      <w:r w:rsidRPr="00EC544D">
        <w:rPr>
          <w:bCs/>
          <w:iCs/>
          <w:sz w:val="28"/>
          <w:szCs w:val="28"/>
        </w:rPr>
        <w:t>От количества и качества аргументов;</w:t>
      </w:r>
    </w:p>
    <w:p w:rsidR="00D429AF" w:rsidRPr="00EC544D" w:rsidRDefault="00D429AF" w:rsidP="00EC544D">
      <w:pPr>
        <w:pStyle w:val="a5"/>
        <w:numPr>
          <w:ilvl w:val="0"/>
          <w:numId w:val="26"/>
        </w:numPr>
        <w:rPr>
          <w:bCs/>
          <w:iCs/>
          <w:sz w:val="28"/>
          <w:szCs w:val="28"/>
        </w:rPr>
      </w:pPr>
      <w:r w:rsidRPr="00EC544D">
        <w:rPr>
          <w:bCs/>
          <w:iCs/>
          <w:sz w:val="28"/>
          <w:szCs w:val="28"/>
        </w:rPr>
        <w:t>от порядка изложения аргументов.</w:t>
      </w:r>
    </w:p>
    <w:p w:rsidR="00A27A0C" w:rsidRPr="00EC544D" w:rsidRDefault="00A27A0C" w:rsidP="00EC544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44D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D429AF" w:rsidRPr="00EC544D" w:rsidRDefault="00D429AF" w:rsidP="00EC544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44D">
        <w:rPr>
          <w:rFonts w:ascii="Times New Roman" w:hAnsi="Times New Roman" w:cs="Times New Roman"/>
          <w:sz w:val="28"/>
          <w:szCs w:val="28"/>
        </w:rPr>
        <w:t>Виды аргументов:</w:t>
      </w:r>
      <w:r w:rsidR="00D54B87" w:rsidRPr="00EC54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9AF" w:rsidRPr="00EC544D" w:rsidRDefault="00D429AF" w:rsidP="00EC544D">
      <w:pPr>
        <w:pStyle w:val="a3"/>
        <w:numPr>
          <w:ilvl w:val="0"/>
          <w:numId w:val="9"/>
        </w:numPr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bookmarkStart w:id="0" w:name="200"/>
      <w:r w:rsidRPr="00EC544D">
        <w:rPr>
          <w:sz w:val="28"/>
          <w:szCs w:val="28"/>
          <w:shd w:val="clear" w:color="auto" w:fill="FFFFFF"/>
        </w:rPr>
        <w:t>Прямым называется аргумент, в который обращен непосредственно к тезису</w:t>
      </w:r>
      <w:bookmarkEnd w:id="0"/>
      <w:r w:rsidRPr="00EC544D">
        <w:rPr>
          <w:sz w:val="28"/>
          <w:szCs w:val="28"/>
          <w:shd w:val="clear" w:color="auto" w:fill="FFFFFF"/>
        </w:rPr>
        <w:t>.</w:t>
      </w:r>
    </w:p>
    <w:p w:rsidR="00D429AF" w:rsidRPr="00EC544D" w:rsidRDefault="00D429AF" w:rsidP="00EC544D">
      <w:pPr>
        <w:pStyle w:val="a3"/>
        <w:numPr>
          <w:ilvl w:val="0"/>
          <w:numId w:val="9"/>
        </w:numPr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bookmarkStart w:id="1" w:name="850"/>
      <w:r w:rsidRPr="00EC544D">
        <w:rPr>
          <w:sz w:val="28"/>
          <w:szCs w:val="28"/>
          <w:shd w:val="clear" w:color="auto" w:fill="FFFFFF"/>
        </w:rPr>
        <w:t>Аргументация называется косвенной, если аргументы направлены не на тезис, а на опровержение тезиса. Его еще называют аргументом «от противного».</w:t>
      </w:r>
    </w:p>
    <w:bookmarkEnd w:id="1"/>
    <w:p w:rsidR="00956B0C" w:rsidRPr="00EC544D" w:rsidRDefault="00956B0C" w:rsidP="00EC544D">
      <w:pPr>
        <w:pStyle w:val="a3"/>
        <w:numPr>
          <w:ilvl w:val="0"/>
          <w:numId w:val="10"/>
        </w:numPr>
        <w:shd w:val="clear" w:color="auto" w:fill="FFFFFF"/>
        <w:ind w:left="0" w:firstLine="567"/>
        <w:contextualSpacing/>
        <w:rPr>
          <w:b/>
          <w:sz w:val="28"/>
          <w:szCs w:val="28"/>
        </w:rPr>
      </w:pPr>
      <w:r w:rsidRPr="00EC544D">
        <w:rPr>
          <w:b/>
          <w:sz w:val="28"/>
          <w:szCs w:val="28"/>
        </w:rPr>
        <w:t>Основная работа (анализ текста)</w:t>
      </w:r>
      <w:r w:rsidR="00CF7E7A" w:rsidRPr="00EC544D">
        <w:rPr>
          <w:b/>
          <w:sz w:val="28"/>
          <w:szCs w:val="28"/>
        </w:rPr>
        <w:t xml:space="preserve"> (1</w:t>
      </w:r>
      <w:r w:rsidR="00852380" w:rsidRPr="00EC544D">
        <w:rPr>
          <w:b/>
          <w:sz w:val="28"/>
          <w:szCs w:val="28"/>
        </w:rPr>
        <w:t>0</w:t>
      </w:r>
      <w:r w:rsidR="00573E67" w:rsidRPr="00EC544D">
        <w:rPr>
          <w:b/>
          <w:sz w:val="28"/>
          <w:szCs w:val="28"/>
        </w:rPr>
        <w:t xml:space="preserve"> минут)</w:t>
      </w:r>
      <w:r w:rsidRPr="00EC544D">
        <w:rPr>
          <w:b/>
          <w:sz w:val="28"/>
          <w:szCs w:val="28"/>
        </w:rPr>
        <w:t>.</w:t>
      </w:r>
    </w:p>
    <w:p w:rsidR="00956B0C" w:rsidRPr="00EC544D" w:rsidRDefault="00956B0C" w:rsidP="00EC544D">
      <w:pPr>
        <w:pStyle w:val="a3"/>
        <w:numPr>
          <w:ilvl w:val="0"/>
          <w:numId w:val="1"/>
        </w:numPr>
        <w:shd w:val="clear" w:color="auto" w:fill="FFFFFF"/>
        <w:ind w:left="0" w:firstLine="567"/>
        <w:contextualSpacing/>
        <w:rPr>
          <w:sz w:val="28"/>
          <w:szCs w:val="28"/>
        </w:rPr>
      </w:pPr>
      <w:r w:rsidRPr="00EC544D">
        <w:rPr>
          <w:sz w:val="28"/>
          <w:szCs w:val="28"/>
        </w:rPr>
        <w:t>Закончите фразу: «Война страшна тем, что…»</w:t>
      </w:r>
    </w:p>
    <w:p w:rsidR="00956B0C" w:rsidRPr="00EC544D" w:rsidRDefault="00956B0C" w:rsidP="00EC544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44D">
        <w:rPr>
          <w:rFonts w:ascii="Times New Roman" w:hAnsi="Times New Roman" w:cs="Times New Roman"/>
          <w:sz w:val="28"/>
          <w:szCs w:val="28"/>
        </w:rPr>
        <w:t>Ответы детей (смерть, потеря близких, болезни, инвалиды, жестокие люди).</w:t>
      </w:r>
    </w:p>
    <w:p w:rsidR="001F00D3" w:rsidRPr="00EC544D" w:rsidRDefault="000E20DA" w:rsidP="00EC544D">
      <w:pPr>
        <w:pStyle w:val="a3"/>
        <w:shd w:val="clear" w:color="auto" w:fill="FFFFFF"/>
        <w:ind w:firstLine="567"/>
        <w:contextualSpacing/>
        <w:rPr>
          <w:sz w:val="28"/>
          <w:szCs w:val="28"/>
        </w:rPr>
      </w:pPr>
      <w:r w:rsidRPr="00EC544D">
        <w:rPr>
          <w:sz w:val="28"/>
          <w:szCs w:val="28"/>
        </w:rPr>
        <w:t>Война – это трудное</w:t>
      </w:r>
      <w:r w:rsidR="001F00D3" w:rsidRPr="00EC544D">
        <w:rPr>
          <w:sz w:val="28"/>
          <w:szCs w:val="28"/>
        </w:rPr>
        <w:t xml:space="preserve"> испытание для каждого человека.</w:t>
      </w:r>
      <w:r w:rsidR="00D034C7" w:rsidRPr="00EC544D">
        <w:rPr>
          <w:sz w:val="28"/>
          <w:szCs w:val="28"/>
        </w:rPr>
        <w:t xml:space="preserve"> Необходимы ли людям такие чувства как милосердие и сострадание в</w:t>
      </w:r>
      <w:r w:rsidRPr="00EC544D">
        <w:rPr>
          <w:sz w:val="28"/>
          <w:szCs w:val="28"/>
        </w:rPr>
        <w:t>о в</w:t>
      </w:r>
      <w:r w:rsidR="00D034C7" w:rsidRPr="00EC544D">
        <w:rPr>
          <w:sz w:val="28"/>
          <w:szCs w:val="28"/>
        </w:rPr>
        <w:t>ремена</w:t>
      </w:r>
      <w:r w:rsidRPr="00EC544D">
        <w:rPr>
          <w:sz w:val="28"/>
          <w:szCs w:val="28"/>
        </w:rPr>
        <w:t xml:space="preserve"> тяжелых, нечеловеческих испытаний</w:t>
      </w:r>
      <w:r w:rsidR="00D034C7" w:rsidRPr="00EC544D">
        <w:rPr>
          <w:sz w:val="28"/>
          <w:szCs w:val="28"/>
        </w:rPr>
        <w:t>?</w:t>
      </w:r>
    </w:p>
    <w:p w:rsidR="00956B0C" w:rsidRPr="00EC544D" w:rsidRDefault="00956B0C" w:rsidP="00EC544D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EC544D">
        <w:rPr>
          <w:sz w:val="28"/>
          <w:szCs w:val="28"/>
        </w:rPr>
        <w:t xml:space="preserve">Чтобы точнее ответить на этот вопрос, обратимся к тексту рассказа. </w:t>
      </w:r>
    </w:p>
    <w:p w:rsidR="00B56090" w:rsidRPr="00EC544D" w:rsidRDefault="00956B0C" w:rsidP="00EC544D">
      <w:pPr>
        <w:pStyle w:val="a3"/>
        <w:numPr>
          <w:ilvl w:val="0"/>
          <w:numId w:val="1"/>
        </w:numPr>
        <w:ind w:left="0" w:firstLine="567"/>
        <w:contextualSpacing/>
        <w:jc w:val="both"/>
        <w:rPr>
          <w:sz w:val="28"/>
          <w:szCs w:val="28"/>
        </w:rPr>
      </w:pPr>
      <w:r w:rsidRPr="00EC544D">
        <w:rPr>
          <w:sz w:val="28"/>
          <w:szCs w:val="28"/>
        </w:rPr>
        <w:t>П</w:t>
      </w:r>
      <w:r w:rsidR="00B56090" w:rsidRPr="00EC544D">
        <w:rPr>
          <w:sz w:val="28"/>
          <w:szCs w:val="28"/>
        </w:rPr>
        <w:t>оследствия страшных военных событий могут проявляться и годы спустя. Существует такое понятие как «эхо войны». События рассказа происходят, когда война</w:t>
      </w:r>
      <w:r w:rsidRPr="00EC544D">
        <w:rPr>
          <w:sz w:val="28"/>
          <w:szCs w:val="28"/>
        </w:rPr>
        <w:t xml:space="preserve"> уже</w:t>
      </w:r>
      <w:r w:rsidR="00B56090" w:rsidRPr="00EC544D">
        <w:rPr>
          <w:sz w:val="28"/>
          <w:szCs w:val="28"/>
        </w:rPr>
        <w:t xml:space="preserve"> закончилась. </w:t>
      </w:r>
    </w:p>
    <w:p w:rsidR="00913D83" w:rsidRPr="00EC544D" w:rsidRDefault="00B56090" w:rsidP="00EC544D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EC544D">
        <w:rPr>
          <w:sz w:val="28"/>
          <w:szCs w:val="28"/>
        </w:rPr>
        <w:t xml:space="preserve">Мы с вами сказали, как война влияет на людей. </w:t>
      </w:r>
      <w:r w:rsidR="00913D83" w:rsidRPr="00EC544D">
        <w:rPr>
          <w:sz w:val="28"/>
          <w:szCs w:val="28"/>
        </w:rPr>
        <w:t>Ребята, а меняется ли мир природы</w:t>
      </w:r>
      <w:proofErr w:type="gramStart"/>
      <w:r w:rsidR="00913D83" w:rsidRPr="00EC544D">
        <w:rPr>
          <w:sz w:val="28"/>
          <w:szCs w:val="28"/>
        </w:rPr>
        <w:t>?(</w:t>
      </w:r>
      <w:proofErr w:type="gramEnd"/>
      <w:r w:rsidR="00913D83" w:rsidRPr="00EC544D">
        <w:rPr>
          <w:sz w:val="28"/>
          <w:szCs w:val="28"/>
        </w:rPr>
        <w:t>да)</w:t>
      </w:r>
    </w:p>
    <w:p w:rsidR="00B56090" w:rsidRPr="00EC544D" w:rsidRDefault="009B56D9" w:rsidP="00EC544D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EC544D">
        <w:rPr>
          <w:sz w:val="28"/>
          <w:szCs w:val="28"/>
        </w:rPr>
        <w:t xml:space="preserve">Совершенно верно. И </w:t>
      </w:r>
      <w:proofErr w:type="spellStart"/>
      <w:r w:rsidRPr="00EC544D">
        <w:rPr>
          <w:sz w:val="28"/>
          <w:szCs w:val="28"/>
        </w:rPr>
        <w:t>Людвик</w:t>
      </w:r>
      <w:proofErr w:type="spellEnd"/>
      <w:r w:rsidRPr="00EC544D">
        <w:rPr>
          <w:sz w:val="28"/>
          <w:szCs w:val="28"/>
        </w:rPr>
        <w:t xml:space="preserve"> Ашкенази в своем рассказе показывает нам, как влияет война на мир природы.</w:t>
      </w:r>
      <w:r w:rsidR="00913D83" w:rsidRPr="00EC544D">
        <w:rPr>
          <w:sz w:val="28"/>
          <w:szCs w:val="28"/>
        </w:rPr>
        <w:t xml:space="preserve"> Кто является главным героем рассказа? (лошадь)</w:t>
      </w:r>
    </w:p>
    <w:p w:rsidR="00913D83" w:rsidRPr="00EC544D" w:rsidRDefault="00913D83" w:rsidP="00EC544D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EC544D">
        <w:rPr>
          <w:sz w:val="28"/>
          <w:szCs w:val="28"/>
        </w:rPr>
        <w:t xml:space="preserve"> </w:t>
      </w:r>
      <w:r w:rsidRPr="00EC544D">
        <w:rPr>
          <w:b/>
          <w:sz w:val="28"/>
          <w:szCs w:val="28"/>
        </w:rPr>
        <w:t xml:space="preserve">Опережающее домашнее задание </w:t>
      </w:r>
      <w:r w:rsidRPr="00EC544D">
        <w:rPr>
          <w:sz w:val="28"/>
          <w:szCs w:val="28"/>
        </w:rPr>
        <w:t>«Как на мерине Ярде отразилась война?»</w:t>
      </w:r>
      <w:r w:rsidR="00C40BBA" w:rsidRPr="00EC544D">
        <w:rPr>
          <w:sz w:val="28"/>
          <w:szCs w:val="28"/>
        </w:rPr>
        <w:t xml:space="preserve"> (его контузило, ему пришлось делать на войне то, для чего лошади не предназначены, это противоестественно)</w:t>
      </w:r>
    </w:p>
    <w:p w:rsidR="003854E1" w:rsidRPr="00EC544D" w:rsidRDefault="00913D83" w:rsidP="00EC544D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EC544D">
        <w:rPr>
          <w:sz w:val="28"/>
          <w:szCs w:val="28"/>
        </w:rPr>
        <w:t>Мы, наверное, никогда не задумываемся над тем, что у животн</w:t>
      </w:r>
      <w:r w:rsidR="00EE2A7E" w:rsidRPr="00EC544D">
        <w:rPr>
          <w:sz w:val="28"/>
          <w:szCs w:val="28"/>
        </w:rPr>
        <w:t>ых тоже есть своя судьба</w:t>
      </w:r>
      <w:r w:rsidRPr="00EC544D">
        <w:rPr>
          <w:sz w:val="28"/>
          <w:szCs w:val="28"/>
        </w:rPr>
        <w:t xml:space="preserve">. </w:t>
      </w:r>
    </w:p>
    <w:p w:rsidR="00913D83" w:rsidRPr="00EC544D" w:rsidRDefault="00913D83" w:rsidP="00EC544D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EC544D">
        <w:rPr>
          <w:b/>
          <w:sz w:val="28"/>
          <w:szCs w:val="28"/>
        </w:rPr>
        <w:t>Опережающее домашнее задание</w:t>
      </w:r>
      <w:r w:rsidRPr="00EC544D">
        <w:rPr>
          <w:sz w:val="28"/>
          <w:szCs w:val="28"/>
        </w:rPr>
        <w:t xml:space="preserve"> «Как сложилась жизнь Ярды?</w:t>
      </w:r>
      <w:r w:rsidR="00804D66" w:rsidRPr="00EC544D">
        <w:rPr>
          <w:sz w:val="28"/>
          <w:szCs w:val="28"/>
        </w:rPr>
        <w:t>»</w:t>
      </w:r>
      <w:r w:rsidRPr="00EC544D">
        <w:rPr>
          <w:sz w:val="28"/>
          <w:szCs w:val="28"/>
        </w:rPr>
        <w:t xml:space="preserve"> (мирная жизнь в деревне, работящая лошадь, затем война, контузия, нервный тик, возвращение к мирной жизни, трудится, старается, катает детей</w:t>
      </w:r>
      <w:r w:rsidR="00804D66" w:rsidRPr="00EC544D">
        <w:rPr>
          <w:sz w:val="28"/>
          <w:szCs w:val="28"/>
        </w:rPr>
        <w:t>, приносит пользу, чувствует себя нужным)</w:t>
      </w:r>
      <w:proofErr w:type="gramEnd"/>
    </w:p>
    <w:p w:rsidR="007C5BF1" w:rsidRPr="00EC544D" w:rsidRDefault="00804D66" w:rsidP="00EC544D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EC544D">
        <w:rPr>
          <w:sz w:val="28"/>
          <w:szCs w:val="28"/>
        </w:rPr>
        <w:lastRenderedPageBreak/>
        <w:t xml:space="preserve">Почему же Ярду стали называть помешанным и даже </w:t>
      </w:r>
      <w:proofErr w:type="gramStart"/>
      <w:r w:rsidRPr="00EC544D">
        <w:rPr>
          <w:sz w:val="28"/>
          <w:szCs w:val="28"/>
        </w:rPr>
        <w:t>Психом</w:t>
      </w:r>
      <w:proofErr w:type="gramEnd"/>
      <w:r w:rsidRPr="00EC544D">
        <w:rPr>
          <w:sz w:val="28"/>
          <w:szCs w:val="28"/>
        </w:rPr>
        <w:t>? Найдите в тексте (пугается взрывов).</w:t>
      </w:r>
    </w:p>
    <w:p w:rsidR="00804D66" w:rsidRPr="00EC544D" w:rsidRDefault="00804D66" w:rsidP="00EC544D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EC544D">
        <w:rPr>
          <w:b/>
          <w:sz w:val="28"/>
          <w:szCs w:val="28"/>
        </w:rPr>
        <w:t>Опережающее домашнее задание</w:t>
      </w:r>
      <w:r w:rsidRPr="00EC544D">
        <w:rPr>
          <w:sz w:val="28"/>
          <w:szCs w:val="28"/>
        </w:rPr>
        <w:t xml:space="preserve"> «Найдите в тексте примеры, когда автор сравнивает лошадь с человеком? Для чего он это делает?»</w:t>
      </w:r>
    </w:p>
    <w:p w:rsidR="00804D66" w:rsidRPr="00EC544D" w:rsidRDefault="00804D66" w:rsidP="00EC544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44D">
        <w:rPr>
          <w:rFonts w:ascii="Times New Roman" w:hAnsi="Times New Roman" w:cs="Times New Roman"/>
          <w:sz w:val="28"/>
          <w:szCs w:val="28"/>
        </w:rPr>
        <w:t>Как называ</w:t>
      </w:r>
      <w:r w:rsidR="001C4B25" w:rsidRPr="00EC544D">
        <w:rPr>
          <w:rFonts w:ascii="Times New Roman" w:hAnsi="Times New Roman" w:cs="Times New Roman"/>
          <w:sz w:val="28"/>
          <w:szCs w:val="28"/>
        </w:rPr>
        <w:t>ется такой прием? (сравнение</w:t>
      </w:r>
      <w:r w:rsidRPr="00EC544D">
        <w:rPr>
          <w:rFonts w:ascii="Times New Roman" w:hAnsi="Times New Roman" w:cs="Times New Roman"/>
          <w:sz w:val="28"/>
          <w:szCs w:val="28"/>
        </w:rPr>
        <w:t>)</w:t>
      </w:r>
    </w:p>
    <w:p w:rsidR="00804D66" w:rsidRPr="00EC544D" w:rsidRDefault="00804D66" w:rsidP="00EC544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44D">
        <w:rPr>
          <w:rFonts w:ascii="Times New Roman" w:hAnsi="Times New Roman" w:cs="Times New Roman"/>
          <w:sz w:val="28"/>
          <w:szCs w:val="28"/>
        </w:rPr>
        <w:t>Л.Ашкенази сравнивает мерина Ярду с человеком с целью показать, что лошади и другие животные могут испытывать чувства. Но автор несколько раз на протяжении всего текста обращает наше внимание на то, что человеку «наплевать» на лошадиные чувства.</w:t>
      </w:r>
    </w:p>
    <w:p w:rsidR="005F1C19" w:rsidRPr="00EC544D" w:rsidRDefault="005F1C19" w:rsidP="00EC544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44D">
        <w:rPr>
          <w:rFonts w:ascii="Times New Roman" w:hAnsi="Times New Roman" w:cs="Times New Roman"/>
          <w:sz w:val="28"/>
          <w:szCs w:val="28"/>
        </w:rPr>
        <w:t>Ярда пережил вторую мировую войну. Его помиловали пули и снаряды, которые пролетели мимо. Но он погиб, когда война уже окончена. Что же убило Ярду? (жестокость мальчика)</w:t>
      </w:r>
    </w:p>
    <w:p w:rsidR="00804D66" w:rsidRPr="00EC544D" w:rsidRDefault="009B32AC" w:rsidP="00EC544D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EC544D">
        <w:rPr>
          <w:sz w:val="28"/>
          <w:szCs w:val="28"/>
        </w:rPr>
        <w:t>Какое же значение в нашей жизни имею такие чувства как милосердие и сострадание?</w:t>
      </w:r>
    </w:p>
    <w:p w:rsidR="009B32AC" w:rsidRPr="00EC544D" w:rsidRDefault="009B32AC" w:rsidP="00EC544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44D">
        <w:rPr>
          <w:rFonts w:ascii="Times New Roman" w:hAnsi="Times New Roman" w:cs="Times New Roman"/>
          <w:sz w:val="28"/>
          <w:szCs w:val="28"/>
        </w:rPr>
        <w:t>Если человек будет проявлять сочувствие, милосердие, сострадание, то мир вокруг нас станет добрее, уютнее</w:t>
      </w:r>
      <w:proofErr w:type="gramStart"/>
      <w:r w:rsidRPr="00EC544D">
        <w:rPr>
          <w:rFonts w:ascii="Times New Roman" w:hAnsi="Times New Roman" w:cs="Times New Roman"/>
          <w:sz w:val="28"/>
          <w:szCs w:val="28"/>
        </w:rPr>
        <w:t xml:space="preserve">… </w:t>
      </w:r>
      <w:r w:rsidR="006357B9" w:rsidRPr="00EC544D">
        <w:rPr>
          <w:rFonts w:ascii="Times New Roman" w:hAnsi="Times New Roman" w:cs="Times New Roman"/>
          <w:sz w:val="28"/>
          <w:szCs w:val="28"/>
        </w:rPr>
        <w:t xml:space="preserve"> </w:t>
      </w:r>
      <w:r w:rsidRPr="00EC54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544D">
        <w:rPr>
          <w:rFonts w:ascii="Times New Roman" w:hAnsi="Times New Roman" w:cs="Times New Roman"/>
          <w:sz w:val="28"/>
          <w:szCs w:val="28"/>
        </w:rPr>
        <w:t xml:space="preserve"> мире станет меньше жестокости и несправедливости. Эти чувства помогут преодолеть трудности, которые встречаются нам на жизненном пути. </w:t>
      </w:r>
    </w:p>
    <w:p w:rsidR="009B32AC" w:rsidRPr="00EC544D" w:rsidRDefault="009B32AC" w:rsidP="00EC544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44D">
        <w:rPr>
          <w:rFonts w:ascii="Times New Roman" w:hAnsi="Times New Roman" w:cs="Times New Roman"/>
          <w:sz w:val="28"/>
          <w:szCs w:val="28"/>
        </w:rPr>
        <w:t>Ребята, мы с вами сформулировали тезис нашего сочинения.</w:t>
      </w:r>
    </w:p>
    <w:p w:rsidR="00372829" w:rsidRPr="00EC544D" w:rsidRDefault="00372829" w:rsidP="00EC544D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EC544D">
        <w:rPr>
          <w:b/>
          <w:sz w:val="28"/>
          <w:szCs w:val="28"/>
        </w:rPr>
        <w:t>Опережающее домашнее задание</w:t>
      </w:r>
      <w:r w:rsidRPr="00EC544D">
        <w:rPr>
          <w:sz w:val="28"/>
          <w:szCs w:val="28"/>
        </w:rPr>
        <w:t xml:space="preserve"> «Найдите в тексте цитаты, которые раскрывают отношение </w:t>
      </w:r>
      <w:proofErr w:type="gramStart"/>
      <w:r w:rsidRPr="00EC544D">
        <w:rPr>
          <w:sz w:val="28"/>
          <w:szCs w:val="28"/>
        </w:rPr>
        <w:t>к</w:t>
      </w:r>
      <w:proofErr w:type="gramEnd"/>
      <w:r w:rsidRPr="00EC544D">
        <w:rPr>
          <w:sz w:val="28"/>
          <w:szCs w:val="28"/>
        </w:rPr>
        <w:t xml:space="preserve"> Ярде окружающих его людей»</w:t>
      </w:r>
    </w:p>
    <w:p w:rsidR="00372829" w:rsidRPr="00EC544D" w:rsidRDefault="00372829" w:rsidP="00EC544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44D">
        <w:rPr>
          <w:rFonts w:ascii="Times New Roman" w:hAnsi="Times New Roman" w:cs="Times New Roman"/>
          <w:sz w:val="28"/>
          <w:szCs w:val="28"/>
        </w:rPr>
        <w:t>Людей, с которыми сводит судьба Ярду, можно разделить на две группы. Какие?</w:t>
      </w:r>
    </w:p>
    <w:p w:rsidR="00372829" w:rsidRPr="00EC544D" w:rsidRDefault="00372829" w:rsidP="00EC544D">
      <w:pPr>
        <w:pStyle w:val="a5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EC544D">
        <w:rPr>
          <w:sz w:val="28"/>
          <w:szCs w:val="28"/>
        </w:rPr>
        <w:t>добрые, милосердные люди, которые жалеют Ярду. Старые солдаты даже вспоминают лошадей, которые служили вместе с ними во время первой мировой войны. Что проявляют эти герои по отношению к мерину?</w:t>
      </w:r>
    </w:p>
    <w:p w:rsidR="00372829" w:rsidRPr="00EC544D" w:rsidRDefault="00372829" w:rsidP="00EC544D">
      <w:pPr>
        <w:pStyle w:val="a5"/>
        <w:ind w:left="0" w:firstLine="567"/>
        <w:jc w:val="both"/>
        <w:rPr>
          <w:sz w:val="28"/>
          <w:szCs w:val="28"/>
        </w:rPr>
      </w:pPr>
      <w:r w:rsidRPr="00EC544D">
        <w:rPr>
          <w:sz w:val="28"/>
          <w:szCs w:val="28"/>
        </w:rPr>
        <w:t xml:space="preserve">Это прямой </w:t>
      </w:r>
      <w:r w:rsidR="00944D3E" w:rsidRPr="00EC544D">
        <w:rPr>
          <w:sz w:val="28"/>
          <w:szCs w:val="28"/>
        </w:rPr>
        <w:t>аргумент, который доказывает, что сострадание и сочувствие необходимо в нашем мире.</w:t>
      </w:r>
    </w:p>
    <w:p w:rsidR="00372829" w:rsidRPr="00EC544D" w:rsidRDefault="00372829" w:rsidP="00EC544D">
      <w:pPr>
        <w:pStyle w:val="a5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EC544D">
        <w:rPr>
          <w:sz w:val="28"/>
          <w:szCs w:val="28"/>
        </w:rPr>
        <w:t xml:space="preserve">Ко второй группе относится «хулиган школьного возраста Франта </w:t>
      </w:r>
      <w:proofErr w:type="spellStart"/>
      <w:r w:rsidRPr="00EC544D">
        <w:rPr>
          <w:sz w:val="28"/>
          <w:szCs w:val="28"/>
        </w:rPr>
        <w:t>Росак</w:t>
      </w:r>
      <w:proofErr w:type="spellEnd"/>
      <w:r w:rsidRPr="00EC544D">
        <w:rPr>
          <w:sz w:val="28"/>
          <w:szCs w:val="28"/>
        </w:rPr>
        <w:t>». Мальчик совершает очень жестокий поступо</w:t>
      </w:r>
      <w:r w:rsidR="00944D3E" w:rsidRPr="00EC544D">
        <w:rPr>
          <w:sz w:val="28"/>
          <w:szCs w:val="28"/>
        </w:rPr>
        <w:t>к. Это аргумент «от противного», который доказывает, что без милосердия и сострадания жить невозможно.</w:t>
      </w:r>
    </w:p>
    <w:p w:rsidR="001F5B8A" w:rsidRPr="00EC544D" w:rsidRDefault="001F5B8A" w:rsidP="00EC544D">
      <w:pPr>
        <w:pStyle w:val="a5"/>
        <w:ind w:left="0" w:firstLine="567"/>
        <w:jc w:val="both"/>
        <w:rPr>
          <w:sz w:val="28"/>
          <w:szCs w:val="28"/>
        </w:rPr>
      </w:pPr>
    </w:p>
    <w:p w:rsidR="001F5B8A" w:rsidRPr="00EC544D" w:rsidRDefault="001F5B8A" w:rsidP="00EC544D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EC544D">
        <w:rPr>
          <w:sz w:val="28"/>
          <w:szCs w:val="28"/>
        </w:rPr>
        <w:t xml:space="preserve"> К какому выводу мы с вами подошли? Над чем заставила задуматься работа над сочинением?</w:t>
      </w:r>
    </w:p>
    <w:p w:rsidR="003854E1" w:rsidRPr="00EC544D" w:rsidRDefault="001F5B8A" w:rsidP="00EC544D">
      <w:pPr>
        <w:pStyle w:val="a5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EC544D">
        <w:rPr>
          <w:b/>
          <w:sz w:val="28"/>
          <w:szCs w:val="28"/>
        </w:rPr>
        <w:t>Работа в группах</w:t>
      </w:r>
      <w:r w:rsidR="003854E1" w:rsidRPr="00EC544D">
        <w:rPr>
          <w:b/>
          <w:sz w:val="28"/>
          <w:szCs w:val="28"/>
        </w:rPr>
        <w:t xml:space="preserve"> </w:t>
      </w:r>
      <w:r w:rsidR="003854E1" w:rsidRPr="00EC544D">
        <w:rPr>
          <w:sz w:val="28"/>
          <w:szCs w:val="28"/>
        </w:rPr>
        <w:t>(приложение 3).</w:t>
      </w:r>
    </w:p>
    <w:p w:rsidR="005C5E7F" w:rsidRPr="00EC544D" w:rsidRDefault="005C5E7F" w:rsidP="00EC544D">
      <w:pPr>
        <w:pStyle w:val="a5"/>
        <w:ind w:left="567"/>
        <w:jc w:val="both"/>
        <w:rPr>
          <w:sz w:val="28"/>
          <w:szCs w:val="28"/>
        </w:rPr>
      </w:pPr>
      <w:r w:rsidRPr="00EC544D">
        <w:rPr>
          <w:sz w:val="28"/>
          <w:szCs w:val="28"/>
        </w:rPr>
        <w:t xml:space="preserve">Каждая группа </w:t>
      </w:r>
      <w:r w:rsidR="002F7604" w:rsidRPr="00EC544D">
        <w:rPr>
          <w:sz w:val="28"/>
          <w:szCs w:val="28"/>
        </w:rPr>
        <w:t>заполняет</w:t>
      </w:r>
      <w:r w:rsidR="00372829" w:rsidRPr="00EC544D">
        <w:rPr>
          <w:sz w:val="28"/>
          <w:szCs w:val="28"/>
        </w:rPr>
        <w:t xml:space="preserve"> схему своего сочинения и проводит анализ своей работы.</w:t>
      </w:r>
    </w:p>
    <w:p w:rsidR="00372829" w:rsidRPr="00EC544D" w:rsidRDefault="00372829" w:rsidP="00EC544D">
      <w:pPr>
        <w:pStyle w:val="a5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EC544D">
        <w:rPr>
          <w:b/>
          <w:sz w:val="28"/>
          <w:szCs w:val="28"/>
        </w:rPr>
        <w:t>Итоги работы каждой группы.</w:t>
      </w:r>
    </w:p>
    <w:p w:rsidR="001F5B8A" w:rsidRPr="00EC544D" w:rsidRDefault="001F5B8A" w:rsidP="00EC544D">
      <w:pPr>
        <w:pStyle w:val="a5"/>
        <w:ind w:left="0" w:firstLine="567"/>
        <w:jc w:val="both"/>
        <w:rPr>
          <w:sz w:val="28"/>
          <w:szCs w:val="28"/>
        </w:rPr>
      </w:pPr>
      <w:r w:rsidRPr="00EC544D">
        <w:rPr>
          <w:sz w:val="28"/>
          <w:szCs w:val="28"/>
        </w:rPr>
        <w:t>Дети анализируют работу в группе, отмечают, с чем хорошо справились, что не совсем получилось.</w:t>
      </w:r>
    </w:p>
    <w:p w:rsidR="001F5B8A" w:rsidRPr="00EC544D" w:rsidRDefault="0078750A" w:rsidP="00EC544D">
      <w:pPr>
        <w:pStyle w:val="a3"/>
        <w:numPr>
          <w:ilvl w:val="0"/>
          <w:numId w:val="10"/>
        </w:numPr>
        <w:ind w:left="0" w:firstLine="567"/>
        <w:contextualSpacing/>
        <w:rPr>
          <w:color w:val="000000"/>
          <w:sz w:val="28"/>
          <w:szCs w:val="28"/>
        </w:rPr>
      </w:pPr>
      <w:r w:rsidRPr="00EC544D">
        <w:rPr>
          <w:b/>
          <w:color w:val="000000"/>
          <w:sz w:val="28"/>
          <w:szCs w:val="28"/>
        </w:rPr>
        <w:t>Рефлексия.</w:t>
      </w:r>
      <w:r w:rsidR="002F7604" w:rsidRPr="00EC544D">
        <w:rPr>
          <w:color w:val="000000"/>
          <w:sz w:val="28"/>
          <w:szCs w:val="28"/>
        </w:rPr>
        <w:br/>
      </w:r>
      <w:r w:rsidR="001F5B8A" w:rsidRPr="00EC544D">
        <w:rPr>
          <w:b/>
          <w:bCs/>
          <w:color w:val="000000"/>
          <w:sz w:val="28"/>
          <w:szCs w:val="28"/>
        </w:rPr>
        <w:t>«Одним словом».</w:t>
      </w:r>
      <w:r w:rsidR="001F5B8A" w:rsidRPr="00EC544D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 w:rsidR="001F5B8A" w:rsidRPr="00EC544D">
        <w:rPr>
          <w:color w:val="000000"/>
          <w:sz w:val="28"/>
          <w:szCs w:val="28"/>
        </w:rPr>
        <w:t>Закончите</w:t>
      </w:r>
      <w:proofErr w:type="gramEnd"/>
      <w:r w:rsidR="001F5B8A" w:rsidRPr="00EC544D">
        <w:rPr>
          <w:color w:val="000000"/>
          <w:sz w:val="28"/>
          <w:szCs w:val="28"/>
        </w:rPr>
        <w:t xml:space="preserve"> одним словом:</w:t>
      </w:r>
    </w:p>
    <w:p w:rsidR="001F5B8A" w:rsidRPr="00EC544D" w:rsidRDefault="001F5B8A" w:rsidP="00EC544D">
      <w:pPr>
        <w:pStyle w:val="a3"/>
        <w:ind w:firstLine="567"/>
        <w:contextualSpacing/>
        <w:rPr>
          <w:color w:val="000000"/>
          <w:sz w:val="28"/>
          <w:szCs w:val="28"/>
        </w:rPr>
      </w:pPr>
      <w:r w:rsidRPr="00EC544D">
        <w:rPr>
          <w:color w:val="000000"/>
          <w:sz w:val="28"/>
          <w:szCs w:val="28"/>
        </w:rPr>
        <w:t>Сегодняшний урок – это…</w:t>
      </w:r>
    </w:p>
    <w:p w:rsidR="001F5B8A" w:rsidRPr="00EC544D" w:rsidRDefault="001F5B8A" w:rsidP="00EC544D">
      <w:pPr>
        <w:pStyle w:val="a3"/>
        <w:ind w:firstLine="567"/>
        <w:contextualSpacing/>
        <w:rPr>
          <w:color w:val="000000"/>
          <w:sz w:val="28"/>
          <w:szCs w:val="28"/>
        </w:rPr>
      </w:pPr>
      <w:r w:rsidRPr="00EC544D">
        <w:rPr>
          <w:color w:val="000000"/>
          <w:sz w:val="28"/>
          <w:szCs w:val="28"/>
        </w:rPr>
        <w:t>Сегодня на уроке я …</w:t>
      </w:r>
    </w:p>
    <w:p w:rsidR="002F7604" w:rsidRPr="00EC544D" w:rsidRDefault="002F7604" w:rsidP="00EC544D">
      <w:pPr>
        <w:pStyle w:val="a3"/>
        <w:ind w:firstLine="567"/>
        <w:contextualSpacing/>
        <w:rPr>
          <w:color w:val="000000"/>
          <w:sz w:val="28"/>
          <w:szCs w:val="28"/>
        </w:rPr>
      </w:pPr>
      <w:r w:rsidRPr="00EC544D">
        <w:rPr>
          <w:color w:val="000000"/>
          <w:sz w:val="28"/>
          <w:szCs w:val="28"/>
        </w:rPr>
        <w:t>Ваша «душа» сегодня ленилась или трудилась?</w:t>
      </w:r>
    </w:p>
    <w:p w:rsidR="002F7604" w:rsidRPr="00EC544D" w:rsidRDefault="002F7604" w:rsidP="00EC544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EC544D">
        <w:rPr>
          <w:color w:val="000000"/>
          <w:sz w:val="28"/>
          <w:szCs w:val="28"/>
        </w:rPr>
        <w:lastRenderedPageBreak/>
        <w:t>Думайте, чувствуйте, любите, фантазируйте, анализируйте, исследуйте, философствуйте – живите!!!</w:t>
      </w:r>
    </w:p>
    <w:p w:rsidR="003854E1" w:rsidRPr="00EC544D" w:rsidRDefault="003854E1" w:rsidP="00EC544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EC544D">
        <w:rPr>
          <w:b/>
          <w:color w:val="000000"/>
          <w:sz w:val="28"/>
          <w:szCs w:val="28"/>
        </w:rPr>
        <w:t>Домашнее задание:</w:t>
      </w:r>
      <w:r w:rsidRPr="00EC544D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EC544D">
        <w:rPr>
          <w:color w:val="000000"/>
          <w:sz w:val="28"/>
          <w:szCs w:val="28"/>
        </w:rPr>
        <w:t xml:space="preserve">Написать сочинение-рассуждение «Зачем человеку нужно милосердие и сострадание?» </w:t>
      </w:r>
    </w:p>
    <w:p w:rsidR="003854E1" w:rsidRPr="00EC544D" w:rsidRDefault="003854E1" w:rsidP="00EC544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EC544D">
        <w:rPr>
          <w:b/>
          <w:color w:val="000000"/>
          <w:sz w:val="28"/>
          <w:szCs w:val="28"/>
        </w:rPr>
        <w:t>Использованная литература</w:t>
      </w:r>
      <w:r w:rsidRPr="00EC544D">
        <w:rPr>
          <w:color w:val="000000"/>
          <w:sz w:val="28"/>
          <w:szCs w:val="28"/>
        </w:rPr>
        <w:t>:</w:t>
      </w:r>
    </w:p>
    <w:p w:rsidR="003854E1" w:rsidRPr="00EC544D" w:rsidRDefault="001540C3" w:rsidP="00EC544D">
      <w:pPr>
        <w:pStyle w:val="a3"/>
        <w:numPr>
          <w:ilvl w:val="0"/>
          <w:numId w:val="27"/>
        </w:numPr>
        <w:contextualSpacing/>
        <w:jc w:val="both"/>
        <w:rPr>
          <w:color w:val="000000"/>
          <w:sz w:val="28"/>
          <w:szCs w:val="28"/>
        </w:rPr>
      </w:pPr>
      <w:r w:rsidRPr="00EC544D">
        <w:rPr>
          <w:color w:val="000000"/>
          <w:sz w:val="28"/>
          <w:szCs w:val="28"/>
        </w:rPr>
        <w:t xml:space="preserve">Ашкенази </w:t>
      </w:r>
      <w:proofErr w:type="spellStart"/>
      <w:r w:rsidRPr="00EC544D">
        <w:rPr>
          <w:color w:val="000000"/>
          <w:sz w:val="28"/>
          <w:szCs w:val="28"/>
        </w:rPr>
        <w:t>Людвик</w:t>
      </w:r>
      <w:proofErr w:type="spellEnd"/>
      <w:r w:rsidRPr="00EC544D">
        <w:rPr>
          <w:color w:val="000000"/>
          <w:sz w:val="28"/>
          <w:szCs w:val="28"/>
        </w:rPr>
        <w:t xml:space="preserve">. Собачья жизнь и другие рассказы - </w:t>
      </w:r>
      <w:proofErr w:type="spellStart"/>
      <w:r w:rsidRPr="00EC544D">
        <w:rPr>
          <w:color w:val="000000"/>
          <w:sz w:val="28"/>
          <w:szCs w:val="28"/>
        </w:rPr>
        <w:t>royallib.ru</w:t>
      </w:r>
      <w:proofErr w:type="spellEnd"/>
    </w:p>
    <w:p w:rsidR="00243B52" w:rsidRPr="00EC544D" w:rsidRDefault="00243B52" w:rsidP="00EC544D">
      <w:pPr>
        <w:pStyle w:val="a3"/>
        <w:numPr>
          <w:ilvl w:val="0"/>
          <w:numId w:val="27"/>
        </w:numPr>
        <w:contextualSpacing/>
        <w:jc w:val="both"/>
        <w:rPr>
          <w:color w:val="000000"/>
          <w:sz w:val="28"/>
          <w:szCs w:val="28"/>
        </w:rPr>
      </w:pPr>
      <w:proofErr w:type="spellStart"/>
      <w:r w:rsidRPr="00EC544D">
        <w:rPr>
          <w:color w:val="000000"/>
          <w:sz w:val="28"/>
          <w:szCs w:val="28"/>
        </w:rPr>
        <w:t>Долинина</w:t>
      </w:r>
      <w:proofErr w:type="spellEnd"/>
      <w:r w:rsidRPr="00EC544D">
        <w:rPr>
          <w:color w:val="000000"/>
          <w:sz w:val="28"/>
          <w:szCs w:val="28"/>
        </w:rPr>
        <w:t xml:space="preserve"> Т.А. Основные подходы </w:t>
      </w:r>
      <w:proofErr w:type="gramStart"/>
      <w:r w:rsidRPr="00EC544D">
        <w:rPr>
          <w:color w:val="000000"/>
          <w:sz w:val="28"/>
          <w:szCs w:val="28"/>
        </w:rPr>
        <w:t>к подготовке к государственной итоговой аттестации по русскому языку в школах</w:t>
      </w:r>
      <w:r w:rsidR="00B00191" w:rsidRPr="00EC544D">
        <w:rPr>
          <w:color w:val="000000"/>
          <w:sz w:val="28"/>
          <w:szCs w:val="28"/>
        </w:rPr>
        <w:t xml:space="preserve"> с низкими результатами</w:t>
      </w:r>
      <w:proofErr w:type="gramEnd"/>
      <w:r w:rsidR="00B00191" w:rsidRPr="00EC544D">
        <w:rPr>
          <w:color w:val="000000"/>
          <w:sz w:val="28"/>
          <w:szCs w:val="28"/>
        </w:rPr>
        <w:t xml:space="preserve">: учебно-методические материалы/ </w:t>
      </w:r>
      <w:proofErr w:type="spellStart"/>
      <w:r w:rsidR="00B00191" w:rsidRPr="00EC544D">
        <w:rPr>
          <w:color w:val="000000"/>
          <w:sz w:val="28"/>
          <w:szCs w:val="28"/>
        </w:rPr>
        <w:t>Т.А.Долинина</w:t>
      </w:r>
      <w:proofErr w:type="spellEnd"/>
      <w:r w:rsidR="00B00191" w:rsidRPr="00EC544D">
        <w:rPr>
          <w:color w:val="000000"/>
          <w:sz w:val="28"/>
          <w:szCs w:val="28"/>
        </w:rPr>
        <w:t>, Н.А.Юшкова. – Екатеринбург: ГАОУ ДПО СО «ИРО», 2017.</w:t>
      </w:r>
    </w:p>
    <w:p w:rsidR="001540C3" w:rsidRPr="00EC544D" w:rsidRDefault="001540C3" w:rsidP="00EC544D">
      <w:pPr>
        <w:pStyle w:val="a3"/>
        <w:numPr>
          <w:ilvl w:val="0"/>
          <w:numId w:val="27"/>
        </w:numPr>
        <w:contextualSpacing/>
        <w:jc w:val="both"/>
        <w:rPr>
          <w:color w:val="000000"/>
          <w:sz w:val="28"/>
          <w:szCs w:val="28"/>
        </w:rPr>
      </w:pPr>
      <w:r w:rsidRPr="00EC544D">
        <w:rPr>
          <w:color w:val="000000"/>
          <w:sz w:val="28"/>
          <w:szCs w:val="28"/>
        </w:rPr>
        <w:t xml:space="preserve">Сенина Н.А., </w:t>
      </w:r>
      <w:proofErr w:type="spellStart"/>
      <w:r w:rsidR="00243B52" w:rsidRPr="00EC544D">
        <w:rPr>
          <w:color w:val="000000"/>
          <w:sz w:val="28"/>
          <w:szCs w:val="28"/>
        </w:rPr>
        <w:t>Нарушевич</w:t>
      </w:r>
      <w:proofErr w:type="spellEnd"/>
      <w:r w:rsidR="00243B52" w:rsidRPr="00EC544D">
        <w:rPr>
          <w:color w:val="000000"/>
          <w:sz w:val="28"/>
          <w:szCs w:val="28"/>
        </w:rPr>
        <w:t xml:space="preserve"> А.Г. Русский язык. 9 класс. Сочинение на ОГЭ: курс интенсивной подготовки. Ростов </w:t>
      </w:r>
      <w:proofErr w:type="spellStart"/>
      <w:r w:rsidR="00243B52" w:rsidRPr="00EC544D">
        <w:rPr>
          <w:color w:val="000000"/>
          <w:sz w:val="28"/>
          <w:szCs w:val="28"/>
        </w:rPr>
        <w:t>н</w:t>
      </w:r>
      <w:proofErr w:type="spellEnd"/>
      <w:proofErr w:type="gramStart"/>
      <w:r w:rsidR="00243B52" w:rsidRPr="00EC544D">
        <w:rPr>
          <w:color w:val="000000"/>
          <w:sz w:val="28"/>
          <w:szCs w:val="28"/>
        </w:rPr>
        <w:t>/Д</w:t>
      </w:r>
      <w:proofErr w:type="gramEnd"/>
      <w:r w:rsidR="00243B52" w:rsidRPr="00EC544D">
        <w:rPr>
          <w:color w:val="000000"/>
          <w:sz w:val="28"/>
          <w:szCs w:val="28"/>
        </w:rPr>
        <w:t>, 2015.</w:t>
      </w:r>
    </w:p>
    <w:p w:rsidR="00B00191" w:rsidRPr="00EC544D" w:rsidRDefault="00B00191" w:rsidP="00EC544D">
      <w:pPr>
        <w:pStyle w:val="a3"/>
        <w:numPr>
          <w:ilvl w:val="0"/>
          <w:numId w:val="27"/>
        </w:numPr>
        <w:contextualSpacing/>
        <w:jc w:val="both"/>
        <w:rPr>
          <w:color w:val="000000"/>
          <w:sz w:val="28"/>
          <w:szCs w:val="28"/>
        </w:rPr>
      </w:pPr>
      <w:proofErr w:type="spellStart"/>
      <w:r w:rsidRPr="00EC544D">
        <w:rPr>
          <w:color w:val="000000"/>
          <w:sz w:val="28"/>
          <w:szCs w:val="28"/>
        </w:rPr>
        <w:t>Цыбулько</w:t>
      </w:r>
      <w:proofErr w:type="spellEnd"/>
      <w:r w:rsidRPr="00EC544D">
        <w:rPr>
          <w:color w:val="000000"/>
          <w:sz w:val="28"/>
          <w:szCs w:val="28"/>
        </w:rPr>
        <w:t xml:space="preserve"> И.П., </w:t>
      </w:r>
      <w:proofErr w:type="spellStart"/>
      <w:r w:rsidRPr="00EC544D">
        <w:rPr>
          <w:color w:val="000000"/>
          <w:sz w:val="28"/>
          <w:szCs w:val="28"/>
        </w:rPr>
        <w:t>Александровв</w:t>
      </w:r>
      <w:proofErr w:type="spellEnd"/>
      <w:r w:rsidRPr="00EC544D">
        <w:rPr>
          <w:color w:val="000000"/>
          <w:sz w:val="28"/>
          <w:szCs w:val="28"/>
        </w:rPr>
        <w:t xml:space="preserve"> В.Н., Александрова О.И., Я сдам ОГЭ! Русский язык. Тематический практикум в трех частях</w:t>
      </w:r>
      <w:proofErr w:type="gramStart"/>
      <w:r w:rsidRPr="00EC544D">
        <w:rPr>
          <w:color w:val="000000"/>
          <w:sz w:val="28"/>
          <w:szCs w:val="28"/>
        </w:rPr>
        <w:t>.</w:t>
      </w:r>
      <w:proofErr w:type="gramEnd"/>
      <w:r w:rsidRPr="00EC544D">
        <w:rPr>
          <w:color w:val="000000"/>
          <w:sz w:val="28"/>
          <w:szCs w:val="28"/>
        </w:rPr>
        <w:t xml:space="preserve"> </w:t>
      </w:r>
      <w:proofErr w:type="gramStart"/>
      <w:r w:rsidRPr="00EC544D">
        <w:rPr>
          <w:color w:val="000000"/>
          <w:sz w:val="28"/>
          <w:szCs w:val="28"/>
        </w:rPr>
        <w:t>ч</w:t>
      </w:r>
      <w:proofErr w:type="gramEnd"/>
      <w:r w:rsidRPr="00EC544D">
        <w:rPr>
          <w:color w:val="000000"/>
          <w:sz w:val="28"/>
          <w:szCs w:val="28"/>
        </w:rPr>
        <w:t>асть 3. Задание 15. Сочинение. М., 2018.</w:t>
      </w:r>
    </w:p>
    <w:p w:rsidR="001540C3" w:rsidRPr="00EC544D" w:rsidRDefault="00CA74E8" w:rsidP="00EC544D">
      <w:pPr>
        <w:pStyle w:val="a3"/>
        <w:numPr>
          <w:ilvl w:val="0"/>
          <w:numId w:val="27"/>
        </w:numPr>
        <w:contextualSpacing/>
        <w:jc w:val="both"/>
        <w:rPr>
          <w:color w:val="000000"/>
          <w:sz w:val="28"/>
          <w:szCs w:val="28"/>
        </w:rPr>
      </w:pPr>
      <w:hyperlink r:id="rId7" w:history="1">
        <w:r w:rsidR="001540C3" w:rsidRPr="00EC544D">
          <w:rPr>
            <w:rStyle w:val="ac"/>
            <w:sz w:val="28"/>
            <w:szCs w:val="28"/>
          </w:rPr>
          <w:t>https://infourok.ru/urok-razvitiya-rechi-podgotovka-k-sochineniyu-kniganash-drug-i-sovetchik-2003023.html</w:t>
        </w:r>
      </w:hyperlink>
    </w:p>
    <w:p w:rsidR="001540C3" w:rsidRPr="00EC544D" w:rsidRDefault="001540C3" w:rsidP="00EC544D">
      <w:pPr>
        <w:pStyle w:val="a3"/>
        <w:numPr>
          <w:ilvl w:val="0"/>
          <w:numId w:val="27"/>
        </w:numPr>
        <w:contextualSpacing/>
        <w:jc w:val="both"/>
        <w:rPr>
          <w:color w:val="000000"/>
          <w:sz w:val="28"/>
          <w:szCs w:val="28"/>
        </w:rPr>
      </w:pPr>
      <w:r w:rsidRPr="00EC544D">
        <w:rPr>
          <w:color w:val="000000"/>
          <w:sz w:val="28"/>
          <w:szCs w:val="28"/>
        </w:rPr>
        <w:t>http://uchitelya.com/russkiy-yazyk/42401-konspekt-roka-podgotovka-k-sochineniyu-rassuzhdeniyu.html</w:t>
      </w:r>
    </w:p>
    <w:p w:rsidR="003854E1" w:rsidRPr="00EC544D" w:rsidRDefault="003854E1" w:rsidP="00EC544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sectPr w:rsidR="003854E1" w:rsidRPr="00EC544D" w:rsidSect="005C5E7F">
      <w:footerReference w:type="default" r:id="rId8"/>
      <w:pgSz w:w="11906" w:h="16838"/>
      <w:pgMar w:top="709" w:right="56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F61" w:rsidRDefault="00662F61" w:rsidP="002C50EF">
      <w:pPr>
        <w:spacing w:after="0" w:line="240" w:lineRule="auto"/>
      </w:pPr>
      <w:r>
        <w:separator/>
      </w:r>
    </w:p>
  </w:endnote>
  <w:endnote w:type="continuationSeparator" w:id="0">
    <w:p w:rsidR="00662F61" w:rsidRDefault="00662F61" w:rsidP="002C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2187"/>
      <w:docPartObj>
        <w:docPartGallery w:val="Page Numbers (Bottom of Page)"/>
        <w:docPartUnique/>
      </w:docPartObj>
    </w:sdtPr>
    <w:sdtContent>
      <w:p w:rsidR="00573E67" w:rsidRDefault="00CA74E8">
        <w:pPr>
          <w:pStyle w:val="a9"/>
          <w:jc w:val="right"/>
        </w:pPr>
        <w:fldSimple w:instr=" PAGE   \* MERGEFORMAT ">
          <w:r w:rsidR="00810C96">
            <w:rPr>
              <w:noProof/>
            </w:rPr>
            <w:t>4</w:t>
          </w:r>
        </w:fldSimple>
      </w:p>
    </w:sdtContent>
  </w:sdt>
  <w:p w:rsidR="00573E67" w:rsidRDefault="00573E6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F61" w:rsidRDefault="00662F61" w:rsidP="002C50EF">
      <w:pPr>
        <w:spacing w:after="0" w:line="240" w:lineRule="auto"/>
      </w:pPr>
      <w:r>
        <w:separator/>
      </w:r>
    </w:p>
  </w:footnote>
  <w:footnote w:type="continuationSeparator" w:id="0">
    <w:p w:rsidR="00662F61" w:rsidRDefault="00662F61" w:rsidP="002C5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49B"/>
    <w:multiLevelType w:val="hybridMultilevel"/>
    <w:tmpl w:val="DDA20E4E"/>
    <w:lvl w:ilvl="0" w:tplc="041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1FE0E56"/>
    <w:multiLevelType w:val="hybridMultilevel"/>
    <w:tmpl w:val="47C6D8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BA424B"/>
    <w:multiLevelType w:val="hybridMultilevel"/>
    <w:tmpl w:val="D79E53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41723C7"/>
    <w:multiLevelType w:val="hybridMultilevel"/>
    <w:tmpl w:val="6E24F0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2727B2"/>
    <w:multiLevelType w:val="hybridMultilevel"/>
    <w:tmpl w:val="D220C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D6EAD"/>
    <w:multiLevelType w:val="hybridMultilevel"/>
    <w:tmpl w:val="397E24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51102"/>
    <w:multiLevelType w:val="hybridMultilevel"/>
    <w:tmpl w:val="1C320ECA"/>
    <w:lvl w:ilvl="0" w:tplc="D8ACE0F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4E29AE"/>
    <w:multiLevelType w:val="hybridMultilevel"/>
    <w:tmpl w:val="846E03B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201332F"/>
    <w:multiLevelType w:val="hybridMultilevel"/>
    <w:tmpl w:val="BC189F8E"/>
    <w:lvl w:ilvl="0" w:tplc="04190011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340249"/>
    <w:multiLevelType w:val="multilevel"/>
    <w:tmpl w:val="8D8A5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DD0A8C"/>
    <w:multiLevelType w:val="hybridMultilevel"/>
    <w:tmpl w:val="943896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A840E9"/>
    <w:multiLevelType w:val="hybridMultilevel"/>
    <w:tmpl w:val="B47437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43F125D"/>
    <w:multiLevelType w:val="hybridMultilevel"/>
    <w:tmpl w:val="12B28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12100"/>
    <w:multiLevelType w:val="hybridMultilevel"/>
    <w:tmpl w:val="686A11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EF2F3E"/>
    <w:multiLevelType w:val="multilevel"/>
    <w:tmpl w:val="43AC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B07762"/>
    <w:multiLevelType w:val="hybridMultilevel"/>
    <w:tmpl w:val="9F9467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F4F5AFE"/>
    <w:multiLevelType w:val="hybridMultilevel"/>
    <w:tmpl w:val="7CF89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371F89"/>
    <w:multiLevelType w:val="hybridMultilevel"/>
    <w:tmpl w:val="6CEE45A2"/>
    <w:lvl w:ilvl="0" w:tplc="BD90F876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68382C"/>
    <w:multiLevelType w:val="hybridMultilevel"/>
    <w:tmpl w:val="D1FE87BC"/>
    <w:lvl w:ilvl="0" w:tplc="8B2819A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54F225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7636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2EBE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3A92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1EC7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D0A2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EA91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A254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B500C3"/>
    <w:multiLevelType w:val="hybridMultilevel"/>
    <w:tmpl w:val="AEE0472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0">
    <w:nsid w:val="65F70519"/>
    <w:multiLevelType w:val="hybridMultilevel"/>
    <w:tmpl w:val="988A73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B415BA3"/>
    <w:multiLevelType w:val="hybridMultilevel"/>
    <w:tmpl w:val="347E39F2"/>
    <w:lvl w:ilvl="0" w:tplc="545A91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585057"/>
    <w:multiLevelType w:val="hybridMultilevel"/>
    <w:tmpl w:val="9BB89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36517"/>
    <w:multiLevelType w:val="hybridMultilevel"/>
    <w:tmpl w:val="7CF89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11406C"/>
    <w:multiLevelType w:val="hybridMultilevel"/>
    <w:tmpl w:val="C470A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E83C15"/>
    <w:multiLevelType w:val="hybridMultilevel"/>
    <w:tmpl w:val="5BAC3B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0C60EC"/>
    <w:multiLevelType w:val="hybridMultilevel"/>
    <w:tmpl w:val="F7CCD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7"/>
  </w:num>
  <w:num w:numId="4">
    <w:abstractNumId w:val="9"/>
  </w:num>
  <w:num w:numId="5">
    <w:abstractNumId w:val="14"/>
  </w:num>
  <w:num w:numId="6">
    <w:abstractNumId w:val="12"/>
  </w:num>
  <w:num w:numId="7">
    <w:abstractNumId w:val="4"/>
  </w:num>
  <w:num w:numId="8">
    <w:abstractNumId w:val="5"/>
  </w:num>
  <w:num w:numId="9">
    <w:abstractNumId w:val="22"/>
  </w:num>
  <w:num w:numId="10">
    <w:abstractNumId w:val="17"/>
  </w:num>
  <w:num w:numId="11">
    <w:abstractNumId w:val="26"/>
  </w:num>
  <w:num w:numId="12">
    <w:abstractNumId w:val="18"/>
  </w:num>
  <w:num w:numId="13">
    <w:abstractNumId w:val="6"/>
  </w:num>
  <w:num w:numId="14">
    <w:abstractNumId w:val="21"/>
  </w:num>
  <w:num w:numId="15">
    <w:abstractNumId w:val="8"/>
  </w:num>
  <w:num w:numId="16">
    <w:abstractNumId w:val="0"/>
  </w:num>
  <w:num w:numId="17">
    <w:abstractNumId w:val="10"/>
  </w:num>
  <w:num w:numId="18">
    <w:abstractNumId w:val="15"/>
  </w:num>
  <w:num w:numId="19">
    <w:abstractNumId w:val="25"/>
  </w:num>
  <w:num w:numId="20">
    <w:abstractNumId w:val="1"/>
  </w:num>
  <w:num w:numId="21">
    <w:abstractNumId w:val="13"/>
  </w:num>
  <w:num w:numId="22">
    <w:abstractNumId w:val="19"/>
  </w:num>
  <w:num w:numId="23">
    <w:abstractNumId w:val="2"/>
  </w:num>
  <w:num w:numId="24">
    <w:abstractNumId w:val="11"/>
  </w:num>
  <w:num w:numId="25">
    <w:abstractNumId w:val="3"/>
  </w:num>
  <w:num w:numId="26">
    <w:abstractNumId w:val="20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AB7"/>
    <w:rsid w:val="000002D6"/>
    <w:rsid w:val="00027EEB"/>
    <w:rsid w:val="000C2471"/>
    <w:rsid w:val="000C2DBB"/>
    <w:rsid w:val="000C62EB"/>
    <w:rsid w:val="000E20DA"/>
    <w:rsid w:val="001540C3"/>
    <w:rsid w:val="00157059"/>
    <w:rsid w:val="0019201C"/>
    <w:rsid w:val="001C4B25"/>
    <w:rsid w:val="001F00D3"/>
    <w:rsid w:val="001F0DEE"/>
    <w:rsid w:val="001F5B8A"/>
    <w:rsid w:val="00243B52"/>
    <w:rsid w:val="002C41B0"/>
    <w:rsid w:val="002C50EF"/>
    <w:rsid w:val="002D4452"/>
    <w:rsid w:val="002E68EC"/>
    <w:rsid w:val="002F7604"/>
    <w:rsid w:val="00372829"/>
    <w:rsid w:val="003854E1"/>
    <w:rsid w:val="003B718B"/>
    <w:rsid w:val="003F60FE"/>
    <w:rsid w:val="00455432"/>
    <w:rsid w:val="00486161"/>
    <w:rsid w:val="00546C39"/>
    <w:rsid w:val="00573E67"/>
    <w:rsid w:val="00591578"/>
    <w:rsid w:val="00591C36"/>
    <w:rsid w:val="005C5E7F"/>
    <w:rsid w:val="005F1C19"/>
    <w:rsid w:val="00627A2E"/>
    <w:rsid w:val="006357B9"/>
    <w:rsid w:val="00645AFC"/>
    <w:rsid w:val="00662F61"/>
    <w:rsid w:val="006759EE"/>
    <w:rsid w:val="006779DC"/>
    <w:rsid w:val="00677D08"/>
    <w:rsid w:val="006B6626"/>
    <w:rsid w:val="006C155D"/>
    <w:rsid w:val="00705726"/>
    <w:rsid w:val="00713BAB"/>
    <w:rsid w:val="0078750A"/>
    <w:rsid w:val="007C5BF1"/>
    <w:rsid w:val="00804D66"/>
    <w:rsid w:val="00810C96"/>
    <w:rsid w:val="00852380"/>
    <w:rsid w:val="008B621A"/>
    <w:rsid w:val="008D0EE3"/>
    <w:rsid w:val="008F57E6"/>
    <w:rsid w:val="009134ED"/>
    <w:rsid w:val="00913D83"/>
    <w:rsid w:val="009342D5"/>
    <w:rsid w:val="009366E3"/>
    <w:rsid w:val="00940AB7"/>
    <w:rsid w:val="00943F60"/>
    <w:rsid w:val="00944D3E"/>
    <w:rsid w:val="009555BA"/>
    <w:rsid w:val="00956B0C"/>
    <w:rsid w:val="009665A8"/>
    <w:rsid w:val="009B32AC"/>
    <w:rsid w:val="009B56D9"/>
    <w:rsid w:val="009C1E6E"/>
    <w:rsid w:val="009C2D47"/>
    <w:rsid w:val="009D3F8A"/>
    <w:rsid w:val="00A147BC"/>
    <w:rsid w:val="00A27A0C"/>
    <w:rsid w:val="00A37B19"/>
    <w:rsid w:val="00AA66BF"/>
    <w:rsid w:val="00AE06E0"/>
    <w:rsid w:val="00B00191"/>
    <w:rsid w:val="00B56090"/>
    <w:rsid w:val="00B73600"/>
    <w:rsid w:val="00B74C12"/>
    <w:rsid w:val="00C23278"/>
    <w:rsid w:val="00C40BBA"/>
    <w:rsid w:val="00C91DBE"/>
    <w:rsid w:val="00CA74E8"/>
    <w:rsid w:val="00CF7E7A"/>
    <w:rsid w:val="00D034C7"/>
    <w:rsid w:val="00D429AF"/>
    <w:rsid w:val="00D54B87"/>
    <w:rsid w:val="00DF208D"/>
    <w:rsid w:val="00E4027C"/>
    <w:rsid w:val="00E703A7"/>
    <w:rsid w:val="00EC544D"/>
    <w:rsid w:val="00ED2B76"/>
    <w:rsid w:val="00EE2A7E"/>
    <w:rsid w:val="00EF0A66"/>
    <w:rsid w:val="00F05A2B"/>
    <w:rsid w:val="00F35725"/>
    <w:rsid w:val="00F84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2B"/>
  </w:style>
  <w:style w:type="paragraph" w:styleId="1">
    <w:name w:val="heading 1"/>
    <w:basedOn w:val="a"/>
    <w:next w:val="a"/>
    <w:link w:val="10"/>
    <w:uiPriority w:val="9"/>
    <w:qFormat/>
    <w:rsid w:val="00D429A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0AB7"/>
  </w:style>
  <w:style w:type="paragraph" w:styleId="a4">
    <w:name w:val="No Spacing"/>
    <w:uiPriority w:val="1"/>
    <w:qFormat/>
    <w:rsid w:val="00E402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4027C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Emphasis"/>
    <w:basedOn w:val="a0"/>
    <w:uiPriority w:val="20"/>
    <w:qFormat/>
    <w:rsid w:val="00E4027C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2C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C50EF"/>
  </w:style>
  <w:style w:type="paragraph" w:styleId="a9">
    <w:name w:val="footer"/>
    <w:basedOn w:val="a"/>
    <w:link w:val="aa"/>
    <w:uiPriority w:val="99"/>
    <w:unhideWhenUsed/>
    <w:rsid w:val="002C5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50EF"/>
  </w:style>
  <w:style w:type="character" w:styleId="ab">
    <w:name w:val="Strong"/>
    <w:basedOn w:val="a0"/>
    <w:uiPriority w:val="22"/>
    <w:qFormat/>
    <w:rsid w:val="002E68E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29A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c">
    <w:name w:val="Hyperlink"/>
    <w:basedOn w:val="a0"/>
    <w:uiPriority w:val="99"/>
    <w:unhideWhenUsed/>
    <w:rsid w:val="001540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fourok.ru/urok-razvitiya-rechi-podgotovka-k-sochineniyu-kniganash-drug-i-sovetchik-200302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23</cp:revision>
  <dcterms:created xsi:type="dcterms:W3CDTF">2017-03-21T15:44:00Z</dcterms:created>
  <dcterms:modified xsi:type="dcterms:W3CDTF">2018-08-09T11:53:00Z</dcterms:modified>
</cp:coreProperties>
</file>